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4" w:rsidRPr="008A6F89" w:rsidRDefault="000C332A" w:rsidP="00C66087">
      <w:r>
        <w:rPr>
          <w:noProof/>
        </w:rPr>
        <w:pict>
          <v:shapetype id="_x0000_t150" coordsize="21600,21600" o:spt="150" adj="-11730944,5400" path="al10800,10800,10800,10800@2@5al10800,10800@0@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sum 10800 0 #1"/>
              <v:f eqn="prod #1 1 2"/>
              <v:f eqn="sum @8 5400 0"/>
              <v:f eqn="cos @9 #0"/>
              <v:f eqn="sin @9 #0"/>
              <v:f eqn="sum @10 10800 0"/>
              <v:f eqn="sum @11 10800 0"/>
              <v:f eqn="sum 10800 0 @11"/>
              <v:f eqn="sum #1 10800 0"/>
              <v:f eqn="if #0 @7 @15"/>
              <v:f eqn="if #0 0 21600"/>
            </v:formulas>
            <v:path textpathok="t" o:connecttype="custom" o:connectlocs="@17,10800;@12,@13;@16,10800;@12,@14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102" type="#_x0000_t150" style="position:absolute;margin-left:179.05pt;margin-top:19pt;width:426.75pt;height:407.2pt;z-index:251660288" fillcolor="#00b050" stroked="f">
            <v:fill color2="#f93"/>
            <v:shadow on="t" color="silver" opacity="52429f"/>
            <v:textpath style="font-family:&quot;Impact&quot;;v-text-kern:t" trim="t" fitpath="t" string=" Acompanhamento  Pedagógico  Educação  Infantil"/>
          </v:shape>
        </w:pict>
      </w:r>
    </w:p>
    <w:p w:rsidR="00C66087" w:rsidRPr="008A6F89" w:rsidRDefault="00C66087" w:rsidP="00C66087"/>
    <w:p w:rsidR="00C66087" w:rsidRPr="008A6F89" w:rsidRDefault="00C66087" w:rsidP="00C66087">
      <w:r w:rsidRPr="008A6F8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566420</wp:posOffset>
            </wp:positionV>
            <wp:extent cx="4010025" cy="3248025"/>
            <wp:effectExtent l="19050" t="0" r="9525" b="0"/>
            <wp:wrapNone/>
            <wp:docPr id="2" name="Imagem 4" descr="http://gentequeeduca.org.br/sites/default/files/styles/large/public/educacao_infantil.jpg?itok=qR_LR3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ntequeeduca.org.br/sites/default/files/styles/large/public/educacao_infantil.jpg?itok=qR_LR3n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>
      <w:pPr>
        <w:tabs>
          <w:tab w:val="left" w:pos="14280"/>
        </w:tabs>
      </w:pPr>
      <w:r w:rsidRPr="008A6F89">
        <w:tab/>
      </w:r>
    </w:p>
    <w:p w:rsidR="00C66087" w:rsidRPr="008A6F89" w:rsidRDefault="00C66087" w:rsidP="00C66087">
      <w:pPr>
        <w:tabs>
          <w:tab w:val="left" w:pos="14280"/>
        </w:tabs>
      </w:pPr>
    </w:p>
    <w:p w:rsidR="00C66087" w:rsidRPr="008A6F89" w:rsidRDefault="00C66087" w:rsidP="00C66087">
      <w:pPr>
        <w:tabs>
          <w:tab w:val="left" w:pos="14280"/>
        </w:tabs>
      </w:pPr>
    </w:p>
    <w:p w:rsidR="00C66087" w:rsidRPr="008A6F89" w:rsidRDefault="00C66087" w:rsidP="00C66087">
      <w:pPr>
        <w:tabs>
          <w:tab w:val="left" w:pos="14280"/>
        </w:tabs>
      </w:pPr>
    </w:p>
    <w:p w:rsidR="00C66087" w:rsidRPr="008A6F89" w:rsidRDefault="00C66087" w:rsidP="00C66087">
      <w:pPr>
        <w:tabs>
          <w:tab w:val="left" w:pos="14280"/>
        </w:tabs>
      </w:pPr>
    </w:p>
    <w:p w:rsidR="00C66087" w:rsidRPr="008A6F89" w:rsidRDefault="00C66087" w:rsidP="00C66087">
      <w:pPr>
        <w:tabs>
          <w:tab w:val="left" w:pos="14280"/>
        </w:tabs>
      </w:pPr>
      <w:r w:rsidRPr="008A6F8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7284085</wp:posOffset>
            </wp:positionH>
            <wp:positionV relativeFrom="paragraph">
              <wp:posOffset>11430</wp:posOffset>
            </wp:positionV>
            <wp:extent cx="2466975" cy="1847850"/>
            <wp:effectExtent l="95250" t="0" r="200025" b="152400"/>
            <wp:wrapNone/>
            <wp:docPr id="7" name="Imagem 7" descr="E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303F36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8A6F89">
        <w:rPr>
          <w:rFonts w:ascii="Comic Sans MS" w:eastAsia="Times New Roman" w:hAnsi="Comic Sans MS" w:cs="Arial"/>
          <w:sz w:val="28"/>
          <w:szCs w:val="28"/>
        </w:rPr>
        <w:lastRenderedPageBreak/>
        <w:t>ACOMPANHAMENTO PEDAGÓGICO DE ALUNOS DA EDUCAÇÃO INFANTIL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9"/>
      </w:tblGrid>
      <w:tr w:rsidR="00C66087" w:rsidRPr="008A6F89" w:rsidTr="00EC08E1">
        <w:trPr>
          <w:trHeight w:val="1329"/>
        </w:trPr>
        <w:tc>
          <w:tcPr>
            <w:tcW w:w="153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66087" w:rsidRPr="008A6F89" w:rsidRDefault="00C66087" w:rsidP="00EC08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66087" w:rsidRPr="008A6F89" w:rsidRDefault="00C66087" w:rsidP="00EC08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F89">
              <w:rPr>
                <w:rFonts w:ascii="Arial" w:eastAsia="Times New Roman" w:hAnsi="Arial" w:cs="Arial"/>
                <w:sz w:val="24"/>
                <w:szCs w:val="24"/>
              </w:rPr>
              <w:t>Nome do aluno: _____________________________________</w:t>
            </w:r>
            <w:proofErr w:type="spellStart"/>
            <w:r w:rsidRPr="008A6F89">
              <w:rPr>
                <w:rFonts w:ascii="Arial" w:eastAsia="Times New Roman" w:hAnsi="Arial" w:cs="Arial"/>
                <w:sz w:val="24"/>
                <w:szCs w:val="24"/>
              </w:rPr>
              <w:t>Idade:___________</w:t>
            </w:r>
            <w:r w:rsidRPr="008A6F89">
              <w:rPr>
                <w:rFonts w:ascii="Arial" w:hAnsi="Arial" w:cs="Arial"/>
                <w:sz w:val="24"/>
                <w:szCs w:val="24"/>
              </w:rPr>
              <w:t>Professor</w:t>
            </w:r>
            <w:proofErr w:type="spellEnd"/>
            <w:r w:rsidRPr="008A6F8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A6F89">
              <w:rPr>
                <w:rFonts w:ascii="Arial" w:eastAsia="Times New Roman" w:hAnsi="Arial" w:cs="Arial"/>
                <w:sz w:val="24"/>
                <w:szCs w:val="24"/>
              </w:rPr>
              <w:t>a):_________________________________</w:t>
            </w:r>
          </w:p>
          <w:p w:rsidR="00C66087" w:rsidRPr="008A6F89" w:rsidRDefault="00C66087" w:rsidP="00EC08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66087" w:rsidRPr="008A6F89" w:rsidRDefault="00C66087" w:rsidP="00EC08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F89">
              <w:rPr>
                <w:rFonts w:ascii="Arial" w:hAnsi="Arial" w:cs="Arial"/>
                <w:sz w:val="24"/>
                <w:szCs w:val="24"/>
              </w:rPr>
              <w:t>Mod</w:t>
            </w:r>
            <w:r w:rsidR="000C332A">
              <w:rPr>
                <w:rFonts w:ascii="Arial" w:hAnsi="Arial" w:cs="Arial"/>
                <w:sz w:val="24"/>
                <w:szCs w:val="24"/>
              </w:rPr>
              <w:t>alidade de Ensino: __________</w:t>
            </w:r>
            <w:proofErr w:type="spellStart"/>
            <w:proofErr w:type="gramStart"/>
            <w:r w:rsidR="000C332A">
              <w:rPr>
                <w:rFonts w:ascii="Arial" w:hAnsi="Arial" w:cs="Arial"/>
                <w:sz w:val="24"/>
                <w:szCs w:val="24"/>
              </w:rPr>
              <w:t>Período_</w:t>
            </w:r>
            <w:r w:rsidRPr="008A6F89">
              <w:rPr>
                <w:rFonts w:ascii="Arial" w:eastAsia="Times New Roman" w:hAnsi="Arial" w:cs="Arial"/>
                <w:sz w:val="24"/>
                <w:szCs w:val="24"/>
              </w:rPr>
              <w:t>_________Turma</w:t>
            </w:r>
            <w:proofErr w:type="spellEnd"/>
            <w:proofErr w:type="gramEnd"/>
            <w:r w:rsidRPr="008A6F89">
              <w:rPr>
                <w:rFonts w:ascii="Arial" w:eastAsia="Times New Roman" w:hAnsi="Arial" w:cs="Arial"/>
                <w:sz w:val="24"/>
                <w:szCs w:val="24"/>
              </w:rPr>
              <w:t>: __________Turno:__________ Período:________/________/_________</w:t>
            </w:r>
          </w:p>
        </w:tc>
      </w:tr>
    </w:tbl>
    <w:p w:rsidR="00C66087" w:rsidRPr="008A6F89" w:rsidRDefault="00C66087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916DF3" w:rsidRPr="008A6F89" w:rsidTr="00916DF3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16DF3" w:rsidRPr="008A6F89" w:rsidRDefault="00916DF3" w:rsidP="00916DF3">
            <w:pPr>
              <w:jc w:val="center"/>
            </w:pPr>
            <w:r w:rsidRPr="008A6F89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ASPECTO SÓCIO-EMOCIONAL</w:t>
            </w:r>
          </w:p>
        </w:tc>
      </w:tr>
      <w:tr w:rsidR="00123C6E" w:rsidRPr="008A6F89" w:rsidTr="00C664D2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123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 Como foi a adaptação ao ambiente da escola? </w:t>
            </w:r>
          </w:p>
        </w:tc>
      </w:tr>
      <w:tr w:rsidR="00123C6E" w:rsidRPr="008A6F89" w:rsidTr="00897C96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C66087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AB0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Apresentou período inicial  de choro e birra;</w:t>
            </w:r>
          </w:p>
        </w:tc>
      </w:tr>
      <w:tr w:rsidR="00123C6E" w:rsidRPr="008A6F89" w:rsidTr="00DA3912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C66087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AB0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Adaptou-se com facilidade;</w:t>
            </w:r>
          </w:p>
        </w:tc>
      </w:tr>
      <w:tr w:rsidR="00123C6E" w:rsidRPr="008A6F89" w:rsidTr="00A354DB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C66087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AB0313"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Apresentou ansiedade quanto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espera pela saída da escola, mas depois acomodou-se.</w:t>
            </w:r>
          </w:p>
        </w:tc>
      </w:tr>
      <w:tr w:rsidR="00916DF3" w:rsidRPr="008A6F89" w:rsidTr="00AB0313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16DF3" w:rsidRPr="008A6F89" w:rsidRDefault="00916DF3" w:rsidP="00C66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OBSERVAÇÕES: (caso queira registrar mais alguma coisa a respeito da adaptação da criança).</w:t>
            </w:r>
          </w:p>
        </w:tc>
      </w:tr>
      <w:tr w:rsidR="00916DF3" w:rsidRPr="008A6F89" w:rsidTr="00723C2A">
        <w:tc>
          <w:tcPr>
            <w:tcW w:w="15309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:rsidR="00916DF3" w:rsidRPr="008A6F89" w:rsidRDefault="00916DF3" w:rsidP="00C66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DF3" w:rsidRPr="008A6F89" w:rsidTr="00723C2A">
        <w:tc>
          <w:tcPr>
            <w:tcW w:w="15309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:rsidR="00916DF3" w:rsidRPr="008A6F89" w:rsidRDefault="00916DF3" w:rsidP="00C66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DF3" w:rsidRPr="008A6F89" w:rsidTr="00916DF3">
        <w:tc>
          <w:tcPr>
            <w:tcW w:w="15309" w:type="dxa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16DF3" w:rsidRPr="008A6F89" w:rsidRDefault="00916DF3" w:rsidP="00C66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313" w:rsidRPr="008A6F89" w:rsidRDefault="00AB0313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9"/>
      </w:tblGrid>
      <w:tr w:rsidR="00123C6E" w:rsidRPr="008A6F89" w:rsidTr="003211E0">
        <w:tc>
          <w:tcPr>
            <w:tcW w:w="15314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123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Como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relaciona-se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os colegas, professora nas diversas situações do dia-a-dia?</w:t>
            </w:r>
          </w:p>
        </w:tc>
      </w:tr>
      <w:tr w:rsidR="00123C6E" w:rsidRPr="008A6F89" w:rsidTr="00697F3A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8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Tem facilidade de relacionamento com colegas;</w:t>
            </w:r>
          </w:p>
        </w:tc>
      </w:tr>
      <w:tr w:rsidR="00123C6E" w:rsidRPr="008A6F89" w:rsidTr="005A5CA3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Busca apoio da Professora, quando necessário;</w:t>
            </w:r>
          </w:p>
        </w:tc>
      </w:tr>
      <w:tr w:rsidR="00123C6E" w:rsidRPr="008A6F89" w:rsidTr="008E04CB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Coopera com os colegas e professora;</w:t>
            </w:r>
          </w:p>
        </w:tc>
      </w:tr>
      <w:tr w:rsidR="00123C6E" w:rsidRPr="008A6F89" w:rsidTr="00D930E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Compartilha seus brinquedos com os colegas;</w:t>
            </w:r>
          </w:p>
        </w:tc>
      </w:tr>
      <w:tr w:rsidR="00123C6E" w:rsidRPr="008A6F89" w:rsidTr="00B7087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Reage ao ser contrariado;</w:t>
            </w:r>
          </w:p>
        </w:tc>
      </w:tr>
      <w:tr w:rsidR="00123C6E" w:rsidRPr="008A6F89" w:rsidTr="00AF319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É  muito quieto (a), retraído (a);</w:t>
            </w:r>
          </w:p>
        </w:tc>
      </w:tr>
      <w:tr w:rsidR="00123C6E" w:rsidRPr="008A6F89" w:rsidTr="00204292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É uma criança agitada e ativa;</w:t>
            </w:r>
          </w:p>
        </w:tc>
      </w:tr>
      <w:tr w:rsidR="00123C6E" w:rsidRPr="008A6F89" w:rsidTr="00AB0496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dificuldades para se integrar nas brincadeiras dos grupos;</w:t>
            </w:r>
          </w:p>
        </w:tc>
      </w:tr>
      <w:tr w:rsidR="00123C6E" w:rsidRPr="008A6F89" w:rsidTr="00C04238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É uma criança com variações de humor;</w:t>
            </w:r>
          </w:p>
        </w:tc>
      </w:tr>
      <w:tr w:rsidR="00123C6E" w:rsidRPr="008A6F89" w:rsidTr="00FF190D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Aprecia momentos de privacidade e quietude;</w:t>
            </w:r>
          </w:p>
        </w:tc>
      </w:tr>
      <w:tr w:rsidR="00123C6E" w:rsidRPr="008A6F89" w:rsidTr="0021521C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Tem hábito de colocar apelidos nos colegas;</w:t>
            </w:r>
          </w:p>
        </w:tc>
      </w:tr>
      <w:tr w:rsidR="00123C6E" w:rsidRPr="008A6F89" w:rsidTr="000A3909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É vítima de algum apelido colocado pelos colegas;</w:t>
            </w:r>
          </w:p>
        </w:tc>
      </w:tr>
    </w:tbl>
    <w:p w:rsidR="00916DF3" w:rsidRPr="008A6F89" w:rsidRDefault="00916DF3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94"/>
      </w:tblGrid>
      <w:tr w:rsidR="00123C6E" w:rsidRPr="008A6F89" w:rsidTr="003133DA">
        <w:tc>
          <w:tcPr>
            <w:tcW w:w="15319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123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Como participa nas brincadeiras propostas?</w:t>
            </w:r>
          </w:p>
        </w:tc>
      </w:tr>
      <w:tr w:rsidR="00123C6E" w:rsidRPr="008A6F89" w:rsidTr="00B54C0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9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 das brincadeiras de maneira amistosa;</w:t>
            </w:r>
          </w:p>
        </w:tc>
      </w:tr>
      <w:tr w:rsidR="00123C6E" w:rsidRPr="008A6F89" w:rsidTr="0041274D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94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Precisa de intervenções em alguns momentos, pois tem dificuldade em dividir os brinquedos;</w:t>
            </w:r>
          </w:p>
        </w:tc>
      </w:tr>
      <w:tr w:rsidR="00123C6E" w:rsidRPr="008A6F89" w:rsidTr="00D82B72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94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Respeita combinados do grupo;</w:t>
            </w:r>
          </w:p>
        </w:tc>
      </w:tr>
      <w:tr w:rsidR="00123C6E" w:rsidRPr="008A6F89" w:rsidTr="00897757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4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Tem dificuldade em respeitar os combinados do grupo;</w:t>
            </w:r>
          </w:p>
        </w:tc>
      </w:tr>
      <w:tr w:rsidR="00123C6E" w:rsidRPr="008A6F89" w:rsidTr="00921759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4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Na solução de conflitos demonstra insegurança;</w:t>
            </w:r>
          </w:p>
        </w:tc>
      </w:tr>
      <w:tr w:rsidR="00123C6E" w:rsidRPr="008A6F89" w:rsidTr="00300AE7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Na solução de conflitos demonstra autonomia.</w:t>
            </w:r>
          </w:p>
        </w:tc>
      </w:tr>
    </w:tbl>
    <w:p w:rsidR="00AB0313" w:rsidRPr="008A6F89" w:rsidRDefault="00AB0313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9"/>
      </w:tblGrid>
      <w:tr w:rsidR="00123C6E" w:rsidRPr="008A6F89" w:rsidTr="002118F2">
        <w:tc>
          <w:tcPr>
            <w:tcW w:w="15314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123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 4. No ambiente escolar, como é a participação e realização das atividades pela criança?</w:t>
            </w:r>
          </w:p>
        </w:tc>
      </w:tr>
      <w:tr w:rsidR="00123C6E" w:rsidRPr="008A6F89" w:rsidTr="00456DF3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8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ser uma criança segura no ambiente escolar;</w:t>
            </w:r>
          </w:p>
        </w:tc>
      </w:tr>
      <w:tr w:rsidR="00123C6E" w:rsidRPr="008A6F89" w:rsidTr="005D14C2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estar feliz e muito à vontade;</w:t>
            </w:r>
          </w:p>
        </w:tc>
      </w:tr>
      <w:tr w:rsidR="00123C6E" w:rsidRPr="008A6F89" w:rsidTr="001A065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/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insegurança, mas participa das atividades propostas;</w:t>
            </w:r>
          </w:p>
        </w:tc>
      </w:tr>
      <w:tr w:rsidR="00123C6E" w:rsidRPr="008A6F89" w:rsidTr="00B546A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 as atividades com capricho e criatividade; </w:t>
            </w:r>
          </w:p>
        </w:tc>
      </w:tr>
      <w:tr w:rsidR="00123C6E" w:rsidRPr="008A6F89" w:rsidTr="00B413DC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Concentra-se na atividade que realiza;</w:t>
            </w:r>
          </w:p>
        </w:tc>
      </w:tr>
      <w:tr w:rsidR="00123C6E" w:rsidRPr="008A6F89" w:rsidTr="008F0D16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Sente-se orgulhoso do que consegue fazer;</w:t>
            </w:r>
          </w:p>
        </w:tc>
      </w:tr>
      <w:tr w:rsidR="00123C6E" w:rsidRPr="008A6F89" w:rsidTr="00BD228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Utiliza regularmente objetos transacionais, como chupetas;</w:t>
            </w:r>
          </w:p>
        </w:tc>
      </w:tr>
      <w:tr w:rsidR="00123C6E" w:rsidRPr="008A6F89" w:rsidTr="00BC268C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Não gosta de participar das atividades;</w:t>
            </w:r>
          </w:p>
        </w:tc>
      </w:tr>
      <w:tr w:rsidR="00123C6E" w:rsidRPr="008A6F89" w:rsidTr="00EB1C0B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tímida durante as atividades em sala, embora tenha um bom relacionamento com todos os colegas.</w:t>
            </w:r>
          </w:p>
        </w:tc>
      </w:tr>
    </w:tbl>
    <w:p w:rsidR="00AB0313" w:rsidRPr="008A6F89" w:rsidRDefault="00AB0313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9498"/>
        <w:gridCol w:w="5386"/>
      </w:tblGrid>
      <w:tr w:rsidR="00D60D2D" w:rsidRPr="008A6F89" w:rsidTr="00EC08E1">
        <w:tc>
          <w:tcPr>
            <w:tcW w:w="15309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60D2D" w:rsidRPr="008A6F89" w:rsidRDefault="00D60D2D" w:rsidP="00EC08E1">
            <w:pPr>
              <w:jc w:val="center"/>
            </w:pPr>
            <w:r w:rsidRPr="008A6F89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ASPECTO COGNITIVO</w:t>
            </w:r>
          </w:p>
        </w:tc>
      </w:tr>
      <w:tr w:rsidR="00D60D2D" w:rsidRPr="008A6F89" w:rsidTr="00123C6E">
        <w:trPr>
          <w:trHeight w:val="225"/>
        </w:trPr>
        <w:tc>
          <w:tcPr>
            <w:tcW w:w="9923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60D2D" w:rsidRPr="008A6F89" w:rsidRDefault="000C332A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04" type="#_x0000_t13" style="position:absolute;margin-left:419.3pt;margin-top:10.55pt;width:45pt;height:15.4pt;z-index:251665408;mso-position-horizontal-relative:text;mso-position-vertical-relative:text"/>
              </w:pict>
            </w:r>
            <w:r w:rsidR="00D60D2D"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 1. Apresenta vocabulário adequado à faixa etária?</w:t>
            </w:r>
            <w:r w:rsidR="00303F36"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0D2D"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( </w:t>
            </w:r>
            <w:proofErr w:type="gramEnd"/>
            <w:r w:rsidR="00D60D2D"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  )  SIM         (   ) NÃO</w:t>
            </w:r>
          </w:p>
          <w:p w:rsidR="00D60D2D" w:rsidRPr="008A6F89" w:rsidRDefault="00D60D2D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OBSERVAÇÕES: 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( 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No caso de existir algum problema, relatar aqui neste espaço)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60D2D" w:rsidRPr="008A6F89" w:rsidRDefault="00D60D2D" w:rsidP="00EC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D" w:rsidRPr="008A6F89" w:rsidTr="00123C6E">
        <w:trPr>
          <w:trHeight w:val="300"/>
        </w:trPr>
        <w:tc>
          <w:tcPr>
            <w:tcW w:w="992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0D2D" w:rsidRPr="008A6F89" w:rsidRDefault="00D60D2D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0D2D" w:rsidRPr="008A6F89" w:rsidRDefault="00D60D2D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6E" w:rsidRPr="008A6F89" w:rsidTr="00193522">
        <w:trPr>
          <w:trHeight w:val="255"/>
        </w:trPr>
        <w:tc>
          <w:tcPr>
            <w:tcW w:w="9923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23C6E" w:rsidRPr="008A6F89" w:rsidRDefault="000C332A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06" type="#_x0000_t13" style="position:absolute;margin-left:419.3pt;margin-top:9.35pt;width:45pt;height:15.4pt;z-index:251668480;mso-position-horizontal-relative:text;mso-position-vertical-relative:text"/>
              </w:pict>
            </w:r>
            <w:r w:rsidR="00123C6E"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Apresenta alguma dificuldade na linguagem falada? </w:t>
            </w:r>
            <w:proofErr w:type="gramStart"/>
            <w:r w:rsidR="00123C6E"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( </w:t>
            </w:r>
            <w:proofErr w:type="gramEnd"/>
            <w:r w:rsidR="00123C6E"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  )  SIM         (   ) NÃO</w:t>
            </w:r>
          </w:p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OBSERVAÇÕES:  (No caso de existir alguma dificuldade, relatar aqui neste espaço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6E" w:rsidRPr="008A6F89" w:rsidTr="00193522">
        <w:trPr>
          <w:trHeight w:val="270"/>
        </w:trPr>
        <w:tc>
          <w:tcPr>
            <w:tcW w:w="9923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D60D2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23C6E" w:rsidRPr="008A6F89" w:rsidRDefault="00123C6E" w:rsidP="00EC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D" w:rsidRPr="008A6F89" w:rsidTr="00D60D2D">
        <w:trPr>
          <w:trHeight w:val="255"/>
        </w:trPr>
        <w:tc>
          <w:tcPr>
            <w:tcW w:w="99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0D2D" w:rsidRPr="008A6F89" w:rsidRDefault="00303F36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3. Assiduidade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0D2D" w:rsidRPr="008A6F89" w:rsidRDefault="00D60D2D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F36" w:rsidRPr="008A6F89" w:rsidTr="00303F36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3F36" w:rsidRPr="008A6F89" w:rsidRDefault="00303F36" w:rsidP="00EC08E1"/>
        </w:tc>
        <w:tc>
          <w:tcPr>
            <w:tcW w:w="949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3F36" w:rsidRPr="008A6F89" w:rsidRDefault="00303F36" w:rsidP="003F3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É uma criança assídua;</w:t>
            </w:r>
          </w:p>
        </w:tc>
        <w:tc>
          <w:tcPr>
            <w:tcW w:w="53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3F36" w:rsidRPr="008A6F89" w:rsidRDefault="00303F36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F36" w:rsidRPr="008A6F89" w:rsidTr="00303F36">
        <w:tc>
          <w:tcPr>
            <w:tcW w:w="42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303F36" w:rsidRPr="008A6F89" w:rsidRDefault="00303F36" w:rsidP="00EC08E1"/>
        </w:tc>
        <w:tc>
          <w:tcPr>
            <w:tcW w:w="949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303F36" w:rsidRPr="008A6F89" w:rsidRDefault="00303F36" w:rsidP="003F3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É uma criança faltosa;</w:t>
            </w:r>
          </w:p>
        </w:tc>
        <w:tc>
          <w:tcPr>
            <w:tcW w:w="5386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303F36" w:rsidRPr="008A6F89" w:rsidRDefault="00303F36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F36" w:rsidRPr="008A6F89" w:rsidTr="00EC08E1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03F36" w:rsidRPr="008A6F89" w:rsidRDefault="00303F36" w:rsidP="00EC08E1"/>
        </w:tc>
        <w:tc>
          <w:tcPr>
            <w:tcW w:w="949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03F36" w:rsidRPr="008A6F89" w:rsidRDefault="00303F36" w:rsidP="003F3065"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Faltou por longos períodos de dias</w:t>
            </w:r>
          </w:p>
        </w:tc>
        <w:tc>
          <w:tcPr>
            <w:tcW w:w="538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03F36" w:rsidRPr="008A6F89" w:rsidRDefault="00303F36" w:rsidP="00EC08E1"/>
        </w:tc>
      </w:tr>
    </w:tbl>
    <w:p w:rsidR="00AB0313" w:rsidRPr="008A6F89" w:rsidRDefault="00AB0313" w:rsidP="00C66087"/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8A4A2E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8A4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Com relação ao  desenvolvimento da linguagem oral e escrita, raciocínio lógico matemático e capacidade para resolução de situações-problemas do cotidiano pela criança: </w:t>
            </w:r>
          </w:p>
        </w:tc>
      </w:tr>
      <w:tr w:rsidR="008A4A2E" w:rsidRPr="008A6F89" w:rsidTr="0058499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4A2E" w:rsidRPr="008A6F89" w:rsidRDefault="008A4A2E" w:rsidP="008A4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A) LINGUAGEM</w:t>
            </w:r>
          </w:p>
        </w:tc>
      </w:tr>
      <w:tr w:rsidR="008A4A2E" w:rsidRPr="008A6F89" w:rsidTr="00EF0AAF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Aprecia ouvir histórias;</w:t>
            </w:r>
          </w:p>
        </w:tc>
      </w:tr>
      <w:tr w:rsidR="008A4A2E" w:rsidRPr="008A6F89" w:rsidTr="005E5340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Reconta histórias ao seu modo;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Compreende instruções recebidas;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 suas preferências, seus desejos e desagrados;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 da roda da conversa;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  o seu nome;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Conhece os amigos  pelos nomes;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Expressa-se através de frases completas;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Expressa suas ideias  com clareza;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Expressa seus desejos e necessidades através de choro;</w:t>
            </w:r>
          </w:p>
        </w:tc>
      </w:tr>
      <w:tr w:rsidR="008A4A2E" w:rsidRPr="008A6F89" w:rsidTr="008A4A2E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Usa a linguagem que expressa suas vivências;</w:t>
            </w:r>
          </w:p>
        </w:tc>
      </w:tr>
      <w:tr w:rsidR="008A4A2E" w:rsidRPr="008A6F89" w:rsidTr="00D933B5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4A2E" w:rsidRPr="008A6F89" w:rsidRDefault="008A4A2E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4A2E" w:rsidRPr="008A6F89" w:rsidRDefault="008A4A2E" w:rsidP="00E36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Mostra uma atitude positiva para as atividades e brincadeiras propostas e na divisão dos brinquedos.</w:t>
            </w:r>
          </w:p>
        </w:tc>
      </w:tr>
    </w:tbl>
    <w:p w:rsidR="00D933B5" w:rsidRPr="008A6F89" w:rsidRDefault="00D933B5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D933B5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33B5" w:rsidRPr="008A6F89" w:rsidRDefault="00D933B5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B) MATEMÁTICA</w:t>
            </w:r>
          </w:p>
        </w:tc>
      </w:tr>
      <w:tr w:rsidR="00D933B5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Diferencia o tamanho dos objetos: grande e pequeno;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Diferencia quantidade: muito e pouco;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Continua séries lógicas de dois elementos;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 as cores primarias;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Realiza um quebra cabeça de dois elementos;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 semelhanças e diferenças entre objetos e figuras;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Compara objetos e figuras de acordo com o tamanho;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 os números;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Separa objetos de acordo com o numeral em destaque;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 algumas formas geométricas, como círculo, triângulo e quadrado;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 o sentido dos termos:  dentro/fora;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Consegue  montar quebra-cabeças: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( 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  ) pequenos    (   ) grandes;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Não consegue ainda montar quebra-cabeças;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Reconhece o zero como o numeral que corresponde ao conjunto vazio;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Memoriza e discrimina sequências, respeitando a ordem de sua apresentação;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 semelhanças e diferenças em detalhes, destacando as figuras que formam pares;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Consegue acompanhar a passagem do tempo utilizando o calendário;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Está construindo gradativamente os conceitos matemáticos;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Tem noção de quantidade;</w:t>
            </w:r>
          </w:p>
        </w:tc>
      </w:tr>
      <w:tr w:rsidR="00D933B5" w:rsidRPr="008A6F89" w:rsidTr="00D933B5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Tem compreensão de referências espaciais e temporais;</w:t>
            </w:r>
          </w:p>
        </w:tc>
      </w:tr>
      <w:tr w:rsidR="00D933B5" w:rsidRPr="008A6F89" w:rsidTr="00EC08E1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33B5" w:rsidRPr="008A6F89" w:rsidRDefault="00D933B5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33B5" w:rsidRPr="008A6F89" w:rsidRDefault="00D933B5" w:rsidP="00E57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Realiza cálculo mental simples.</w:t>
            </w:r>
          </w:p>
        </w:tc>
      </w:tr>
    </w:tbl>
    <w:p w:rsidR="00E622E7" w:rsidRPr="008A6F89" w:rsidRDefault="00E622E7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DF799E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F799E" w:rsidRPr="008A6F89" w:rsidRDefault="00DF799E" w:rsidP="00DF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ASPECTO PSICOMOTOR</w:t>
            </w:r>
          </w:p>
        </w:tc>
      </w:tr>
      <w:tr w:rsidR="00DF799E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799E" w:rsidRPr="008A6F89" w:rsidRDefault="00DF799E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Demonstra firmeza, equilíbrio e facilidade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proofErr w:type="gramEnd"/>
          </w:p>
        </w:tc>
      </w:tr>
      <w:tr w:rsidR="00B94B7E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Caminhar, andar bem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sozinho(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a).</w:t>
            </w:r>
          </w:p>
        </w:tc>
      </w:tr>
      <w:tr w:rsidR="00B94B7E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Correr.</w:t>
            </w:r>
          </w:p>
        </w:tc>
      </w:tr>
      <w:tr w:rsidR="00B94B7E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Pular de diversas maneiras.</w:t>
            </w:r>
          </w:p>
        </w:tc>
      </w:tr>
      <w:tr w:rsidR="00B94B7E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Andar coordenadamente em atividades variadas.</w:t>
            </w:r>
          </w:p>
        </w:tc>
      </w:tr>
      <w:tr w:rsidR="00B94B7E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Acompanhar ritmos.</w:t>
            </w:r>
          </w:p>
        </w:tc>
      </w:tr>
      <w:tr w:rsidR="00B94B7E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Rasgar e amassar folha de papel facilmente.</w:t>
            </w:r>
          </w:p>
        </w:tc>
      </w:tr>
      <w:tr w:rsidR="00B94B7E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o local onde deve guardar seu material: mochila e lancheira.</w:t>
            </w:r>
          </w:p>
        </w:tc>
      </w:tr>
      <w:tr w:rsidR="00B94B7E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Jogar bolas de papel em um cesto colocado a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uma certa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distância.</w:t>
            </w:r>
          </w:p>
        </w:tc>
      </w:tr>
      <w:tr w:rsidR="00B94B7E" w:rsidRPr="008A6F89" w:rsidTr="00B94B7E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94B7E" w:rsidRPr="008A6F89" w:rsidRDefault="00B94B7E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94B7E" w:rsidRPr="008A6F89" w:rsidRDefault="00B94B7E" w:rsidP="00C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Andar numa linha sem cair.</w:t>
            </w:r>
          </w:p>
        </w:tc>
      </w:tr>
    </w:tbl>
    <w:p w:rsidR="00E622E7" w:rsidRPr="008A6F89" w:rsidRDefault="00E622E7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6966DB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966DB" w:rsidRPr="008A6F89" w:rsidRDefault="006966D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2. Nas atividades que envolvem movimentos, a criança:</w:t>
            </w:r>
          </w:p>
        </w:tc>
      </w:tr>
      <w:tr w:rsidR="006966DB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966DB" w:rsidRPr="008A6F89" w:rsidRDefault="006966DB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966DB" w:rsidRPr="008A6F89" w:rsidRDefault="006966DB" w:rsidP="00DE6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Está desenvolvendo uma motricidade saudável;</w:t>
            </w:r>
          </w:p>
        </w:tc>
      </w:tr>
      <w:tr w:rsidR="006966D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6966DB" w:rsidRPr="008A6F89" w:rsidRDefault="006966D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6966DB" w:rsidRPr="008A6F89" w:rsidRDefault="006966DB" w:rsidP="00DE6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 de ambientes desafiadores  que envolvem movimentos e situações de interações;</w:t>
            </w:r>
          </w:p>
        </w:tc>
      </w:tr>
      <w:tr w:rsidR="006966D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6966DB" w:rsidRPr="008A6F89" w:rsidRDefault="006966D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6966DB" w:rsidRPr="008A6F89" w:rsidRDefault="006966DB" w:rsidP="00DE6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Usa convenientemente gestos e ritmos corporais diversos;</w:t>
            </w:r>
          </w:p>
        </w:tc>
      </w:tr>
      <w:tr w:rsidR="006966D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6966DB" w:rsidRPr="008A6F89" w:rsidRDefault="006966D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6966DB" w:rsidRPr="008A6F89" w:rsidRDefault="006966DB" w:rsidP="00DE6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Desloca-se no espaço com destreza, sem ajuda;</w:t>
            </w:r>
          </w:p>
        </w:tc>
      </w:tr>
      <w:tr w:rsidR="006966DB" w:rsidRPr="008A6F89" w:rsidTr="006966DB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966DB" w:rsidRPr="008A6F89" w:rsidRDefault="006966DB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966DB" w:rsidRPr="008A6F89" w:rsidRDefault="006966DB" w:rsidP="00DE6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 de jogos e brincadeiras que envolvem habilidades motoras diversas.</w:t>
            </w:r>
          </w:p>
        </w:tc>
      </w:tr>
    </w:tbl>
    <w:p w:rsidR="006966DB" w:rsidRPr="008A6F89" w:rsidRDefault="006966DB" w:rsidP="00C66087"/>
    <w:p w:rsidR="00D933B5" w:rsidRPr="008A6F89" w:rsidRDefault="00D933B5" w:rsidP="00C66087"/>
    <w:p w:rsidR="00D933B5" w:rsidRPr="008A6F89" w:rsidRDefault="00D933B5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E622E7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22E7" w:rsidRPr="008A6F89" w:rsidRDefault="00E622E7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Nas atividades físicas e brincadeiras propostas, a criança:</w:t>
            </w:r>
          </w:p>
        </w:tc>
      </w:tr>
      <w:tr w:rsidR="00E622E7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977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 com alegria das atividades que envolvem movimento com o corpo, ampliando a confiança em sua capacidade motora. </w:t>
            </w:r>
          </w:p>
        </w:tc>
      </w:tr>
      <w:tr w:rsidR="00E622E7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977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Movimenta-se bem durante as brincadeiras ao ar livre: corre, pula, arrasta-se, pendura-se, </w:t>
            </w:r>
            <w:proofErr w:type="spell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, ampliando gradualmente o controle sobre o próprio corpo.</w:t>
            </w:r>
          </w:p>
        </w:tc>
      </w:tr>
      <w:tr w:rsidR="00E622E7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977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Valoriza suas conquistas corporais.</w:t>
            </w:r>
          </w:p>
        </w:tc>
      </w:tr>
      <w:tr w:rsidR="00E622E7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977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confiança em suas possibilidades de ação e movimento.</w:t>
            </w:r>
          </w:p>
        </w:tc>
      </w:tr>
      <w:tr w:rsidR="00E622E7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E622E7" w:rsidRPr="008A6F89" w:rsidRDefault="00E622E7" w:rsidP="00977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Mantém o equilíbrio ao transportar objetos com as mãos.</w:t>
            </w:r>
          </w:p>
        </w:tc>
      </w:tr>
      <w:tr w:rsidR="00E622E7" w:rsidRPr="008A6F89" w:rsidTr="00E622E7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22E7" w:rsidRPr="008A6F89" w:rsidRDefault="00E622E7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22E7" w:rsidRPr="008A6F89" w:rsidRDefault="00E622E7" w:rsidP="00977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É capaz de coordenar a sua ação com a dos colegas quando o jogo requer.</w:t>
            </w:r>
          </w:p>
        </w:tc>
      </w:tr>
    </w:tbl>
    <w:p w:rsidR="00E622E7" w:rsidRPr="008A6F89" w:rsidRDefault="00E622E7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991BAD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ASPECTO PEDAGÓGICO</w:t>
            </w:r>
          </w:p>
        </w:tc>
      </w:tr>
      <w:tr w:rsidR="00991BAD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1BAD" w:rsidRPr="008A6F89" w:rsidRDefault="00991BAD" w:rsidP="00991BAD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Calibri"/>
                <w:sz w:val="24"/>
                <w:szCs w:val="24"/>
              </w:rPr>
              <w:t>1.</w:t>
            </w:r>
            <w:r w:rsidRPr="008A6F89">
              <w:rPr>
                <w:rFonts w:ascii="Times New Roman" w:eastAsia="Times New Roman" w:hAnsi="Times New Roman" w:cs="Calibri"/>
                <w:sz w:val="14"/>
                <w:szCs w:val="14"/>
              </w:rPr>
              <w:t>  </w:t>
            </w:r>
            <w:proofErr w:type="gramStart"/>
            <w:r w:rsidR="00732206" w:rsidRPr="008A6F89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  <w:proofErr w:type="gramEnd"/>
            <w:r w:rsidR="00732206" w:rsidRPr="008A6F89"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  <w:r w:rsidRPr="008A6F89">
              <w:rPr>
                <w:rFonts w:ascii="Times New Roman" w:eastAsia="Times New Roman" w:hAnsi="Times New Roman" w:cs="Calibri"/>
                <w:sz w:val="14"/>
                <w:szCs w:val="14"/>
              </w:rPr>
              <w:t xml:space="preserve">  </w:t>
            </w: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Em relação às atividades abaixo, quando propostas em sala de aula, quais demonstra interesse em realizar?</w:t>
            </w:r>
          </w:p>
        </w:tc>
      </w:tr>
      <w:tr w:rsidR="00991BAD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Modelagem </w:t>
            </w:r>
          </w:p>
        </w:tc>
      </w:tr>
      <w:tr w:rsidR="00991BAD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Colagem  </w:t>
            </w:r>
          </w:p>
        </w:tc>
      </w:tr>
      <w:tr w:rsidR="00991BAD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Recorte      </w:t>
            </w:r>
          </w:p>
        </w:tc>
      </w:tr>
      <w:tr w:rsidR="00991BAD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Pintura          </w:t>
            </w:r>
          </w:p>
        </w:tc>
      </w:tr>
      <w:tr w:rsidR="00991BAD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Sucata           </w:t>
            </w:r>
          </w:p>
        </w:tc>
      </w:tr>
      <w:tr w:rsidR="00991BAD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Desenho    </w:t>
            </w:r>
          </w:p>
        </w:tc>
      </w:tr>
      <w:tr w:rsidR="00991BAD" w:rsidRPr="008A6F89" w:rsidTr="00991BAD">
        <w:trPr>
          <w:trHeight w:val="285"/>
        </w:trPr>
        <w:tc>
          <w:tcPr>
            <w:tcW w:w="42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Roda da conversa</w:t>
            </w:r>
          </w:p>
        </w:tc>
      </w:tr>
      <w:tr w:rsidR="00991BAD" w:rsidRPr="008A6F89" w:rsidTr="00991BA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Roda da história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991BAD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Chamadinha  </w:t>
            </w:r>
          </w:p>
        </w:tc>
      </w:tr>
      <w:tr w:rsidR="00991BAD" w:rsidRPr="008A6F89" w:rsidTr="00EC08E1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1BAD" w:rsidRPr="008A6F89" w:rsidRDefault="00991BAD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1BAD" w:rsidRPr="008A6F89" w:rsidRDefault="00991BAD" w:rsidP="00CD5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Modelagem </w:t>
            </w:r>
          </w:p>
        </w:tc>
      </w:tr>
    </w:tbl>
    <w:p w:rsidR="00E622E7" w:rsidRPr="008A6F89" w:rsidRDefault="00E622E7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732206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32206" w:rsidRPr="008A6F89" w:rsidRDefault="00732206" w:rsidP="0073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2. Demonstra cuidado com:</w:t>
            </w:r>
          </w:p>
        </w:tc>
      </w:tr>
      <w:tr w:rsidR="00732206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escolar: mantém o material limpo e organizado;</w:t>
            </w:r>
          </w:p>
        </w:tc>
      </w:tr>
      <w:tr w:rsidR="00732206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Apresenta cuidado com seus objetos pessoais e de seus colegas;</w:t>
            </w:r>
          </w:p>
        </w:tc>
      </w:tr>
      <w:tr w:rsidR="00732206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Objeto de uso pessoal: arruma-os, guarda-os em locais a eles destinados;</w:t>
            </w:r>
          </w:p>
        </w:tc>
      </w:tr>
      <w:tr w:rsidR="00732206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Não demonstra cuidado com os objetos de uso pessoal;</w:t>
            </w:r>
          </w:p>
        </w:tc>
      </w:tr>
      <w:tr w:rsidR="00732206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Próprio corpo;</w:t>
            </w:r>
          </w:p>
        </w:tc>
      </w:tr>
      <w:tr w:rsidR="00732206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Brinquedos: organiza os brinquedos, ajuda a arrumá-los;</w:t>
            </w:r>
          </w:p>
        </w:tc>
      </w:tr>
      <w:tr w:rsidR="00732206" w:rsidRPr="008A6F89" w:rsidTr="00EC08E1">
        <w:trPr>
          <w:trHeight w:val="285"/>
        </w:trPr>
        <w:tc>
          <w:tcPr>
            <w:tcW w:w="42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Ajudam a guardar os brinquedos nos lugares apropriados;</w:t>
            </w:r>
          </w:p>
        </w:tc>
      </w:tr>
      <w:tr w:rsidR="00732206" w:rsidRPr="008A6F89" w:rsidTr="00EC08E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Ajudam a manter a sala organizada e arrumada;</w:t>
            </w:r>
          </w:p>
        </w:tc>
      </w:tr>
      <w:tr w:rsidR="00732206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Não demonstra cuidado com os objetos pessoais e  de seus colegas;</w:t>
            </w:r>
          </w:p>
        </w:tc>
      </w:tr>
      <w:tr w:rsidR="00732206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Não demonstra interesse em ajudar a organizar os brinquedos e organizar a sala;</w:t>
            </w:r>
          </w:p>
        </w:tc>
      </w:tr>
      <w:tr w:rsidR="00732206" w:rsidRPr="008A6F89" w:rsidTr="00EC08E1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32206" w:rsidRPr="008A6F89" w:rsidRDefault="00732206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32206" w:rsidRPr="008A6F89" w:rsidRDefault="00732206" w:rsidP="009F7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Não gosta de cooperar com os colegas na arrumação da classe.</w:t>
            </w:r>
          </w:p>
        </w:tc>
      </w:tr>
    </w:tbl>
    <w:p w:rsidR="00732206" w:rsidRPr="008A6F89" w:rsidRDefault="00732206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2643CC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3. Alimentação:</w:t>
            </w:r>
          </w:p>
        </w:tc>
      </w:tr>
      <w:tr w:rsidR="002643CC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84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Precisa de ajuda.                         </w:t>
            </w:r>
            <w:r w:rsidR="000C33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84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Alimenta-se sozinho.                     </w:t>
            </w:r>
            <w:proofErr w:type="gramStart"/>
            <w:r w:rsidR="000C3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84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 novos alimentos.</w:t>
            </w:r>
          </w:p>
        </w:tc>
      </w:tr>
      <w:tr w:rsidR="002643CC" w:rsidRPr="008A6F89" w:rsidTr="002643CC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84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prazer ao se alimenta.</w:t>
            </w:r>
          </w:p>
        </w:tc>
      </w:tr>
    </w:tbl>
    <w:p w:rsidR="002643CC" w:rsidRPr="008A6F89" w:rsidRDefault="002643CC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2643CC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4. Nas produções artísticas, quem envolvem artes e músicas:</w:t>
            </w:r>
          </w:p>
        </w:tc>
      </w:tr>
      <w:tr w:rsidR="002643CC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A) ARTES:</w:t>
            </w:r>
          </w:p>
        </w:tc>
      </w:tr>
      <w:tr w:rsidR="002643CC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95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Apresenta iniciativa e originalidade em suas produções;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95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Gosta de desenhar;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95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Respeita as produções próprias e a de seus colegas;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95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Interessa-se por diversos recursos artísticos;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95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Manuseia a massa de modelar com interesse;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95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 de jogos dramáticos assumindo diferentes papéis.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95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Aprecia brincadeiras de "faz de conta" com fantoches/fantasias.</w:t>
            </w:r>
          </w:p>
        </w:tc>
      </w:tr>
    </w:tbl>
    <w:p w:rsidR="002643CC" w:rsidRPr="008A6F89" w:rsidRDefault="002643CC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2643CC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B) MÚSICAS:</w:t>
            </w:r>
          </w:p>
        </w:tc>
      </w:tr>
      <w:tr w:rsidR="002643CC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Gosta de ouvir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musica,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cantar e dançar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 desenvolvimento vocal 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desenvolvimento rítmico e motor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Capacidade de imitação, de criação e de memorização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musical</w:t>
            </w:r>
            <w:proofErr w:type="gramEnd"/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Ouve com atenção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 com desenvoltura de brincadeiras, respondendo a estímulos e fazendo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imitações</w:t>
            </w:r>
            <w:proofErr w:type="gramEnd"/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Expressa-se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meio da voz, do corpo, com diversos materiais sonoros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Interpreta, improvisa e compões, utilizando-se da voz, do corpo e instrumentos musicais e objetos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sonoros</w:t>
            </w:r>
            <w:proofErr w:type="gramEnd"/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Interessa-se pela escuta de diferentes gêneros e estilos musicais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8B3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Aprecia confeccionar materiais sonoros</w:t>
            </w:r>
          </w:p>
        </w:tc>
      </w:tr>
    </w:tbl>
    <w:p w:rsidR="002643CC" w:rsidRPr="008A6F89" w:rsidRDefault="002643CC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2643CC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5. Com relação à formação da identidade e desenvolvimento da independência e autonomia, a criança:</w:t>
            </w:r>
          </w:p>
        </w:tc>
      </w:tr>
      <w:tr w:rsidR="002643CC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 criança demonstra uma imagem positiva de si;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 criança demonstra uma imagem negativa de si;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É independente;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Realiza suas atividades com confiança;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Tem percepção de suas limitações;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Estabeleceu vínculos afetivos com os colegas e com os adultos da escola; 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Desenvolveu atitudes de ajuda e colaboração;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Observa e explora o ambiente, a natureza com atitude de curiosidade;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atitudes de interesse, respeito e participação pelas manifestações culturais apresentadas na escola;</w:t>
            </w:r>
          </w:p>
        </w:tc>
      </w:tr>
      <w:tr w:rsidR="002643CC" w:rsidRPr="008A6F89" w:rsidTr="002643CC">
        <w:trPr>
          <w:trHeight w:val="255"/>
        </w:trPr>
        <w:tc>
          <w:tcPr>
            <w:tcW w:w="42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desejo de independência no que se refere às ações cotidianas;</w:t>
            </w:r>
          </w:p>
        </w:tc>
      </w:tr>
      <w:tr w:rsidR="002643CC" w:rsidRPr="008A6F89" w:rsidTr="002643CC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 criança valoriza suas características físicas;</w:t>
            </w:r>
          </w:p>
        </w:tc>
      </w:tr>
      <w:tr w:rsidR="002643CC" w:rsidRPr="008A6F89" w:rsidTr="00EC08E1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74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 família acompanhou o seu desenvolvimento escolar durante todo o ano letivo, com interesse e participação.</w:t>
            </w:r>
          </w:p>
        </w:tc>
      </w:tr>
    </w:tbl>
    <w:p w:rsidR="002643CC" w:rsidRPr="008A6F89" w:rsidRDefault="002643CC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2643CC" w:rsidRPr="008A6F89" w:rsidTr="00D32D03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643CC" w:rsidRPr="008A6F89" w:rsidRDefault="002643CC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6. Com relação ao desenvolvimento e ampliação das capacidades de comunicação e de expressão:</w:t>
            </w:r>
          </w:p>
        </w:tc>
      </w:tr>
      <w:tr w:rsidR="00D32D03" w:rsidRPr="008A6F89" w:rsidTr="00D32D03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Expressa-se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inteira autonomia;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Expressa-se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gradativa autonomia;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Tem ainda insegurança em expressar seus desejos, anseios e necessidades nas variadas situações do dia-a-dia;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Houve desenvolvimento no processo de interação com as pessoas;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Ainda há dificuldade na interação com as pessoas e amigos;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Conversa naturalmente, interagindo verbalmente;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Ouve atentamente histórias contadas e lidas pelo professor;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Manifesta interesse em manusear </w:t>
            </w:r>
            <w:proofErr w:type="gramStart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livros ,</w:t>
            </w:r>
            <w:proofErr w:type="gramEnd"/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revistas e materiais escritos diversos;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Utilizam gestos, expressões fisionômicas e palavras para comunicar-se com o outro;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Utiliza um repertório de palavras e expressões verbais para fazer perguntas e pedidos;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A criança se interessa e se envolve em situações que o professor realiza atos de escrita;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 de conversa, utilizando-se de diferentes recursos para o diálogo;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Gosta de manusear materiais escritos diversos;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interesse em ler e ouvir leitura de histórias;</w:t>
            </w:r>
          </w:p>
        </w:tc>
      </w:tr>
      <w:tr w:rsidR="00D32D03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Interessa-se por realizar atividades de escrita;</w:t>
            </w:r>
          </w:p>
        </w:tc>
      </w:tr>
      <w:tr w:rsidR="00D32D03" w:rsidRPr="008A6F89" w:rsidTr="00D32D03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D03" w:rsidRPr="008A6F89" w:rsidRDefault="00D32D03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2D03" w:rsidRPr="008A6F89" w:rsidRDefault="00D32D03" w:rsidP="00DD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Elabora perguntas e resposta;</w:t>
            </w:r>
          </w:p>
        </w:tc>
      </w:tr>
    </w:tbl>
    <w:p w:rsidR="002643CC" w:rsidRPr="008A6F89" w:rsidRDefault="002643CC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4884"/>
      </w:tblGrid>
      <w:tr w:rsidR="00772E2B" w:rsidRPr="008A6F89" w:rsidTr="00EC08E1">
        <w:tc>
          <w:tcPr>
            <w:tcW w:w="153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7. Com relação ao desenvolvimento e ampliação dos  conhecimentos sobre o meio social e natural:</w:t>
            </w:r>
          </w:p>
        </w:tc>
      </w:tr>
      <w:tr w:rsidR="00772E2B" w:rsidRPr="008A6F89" w:rsidTr="00EC08E1"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Realiza tentativa para compreender as coisas e os acontecimentos à sua volta;</w:t>
            </w:r>
          </w:p>
        </w:tc>
      </w:tr>
      <w:tr w:rsidR="00772E2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interesse em aprender coisas novas sobre seu bairro, sua cidade, seu país, o mundo, a cultura e a natureza;</w:t>
            </w:r>
          </w:p>
        </w:tc>
      </w:tr>
      <w:tr w:rsidR="00772E2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Reconhece partes do corpo e percebe características e funções;</w:t>
            </w:r>
          </w:p>
        </w:tc>
      </w:tr>
      <w:tr w:rsidR="00772E2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 os elementos que constituem sua família;</w:t>
            </w:r>
          </w:p>
        </w:tc>
      </w:tr>
      <w:tr w:rsidR="00772E2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interesse e respeito pelo meio ambiente;</w:t>
            </w:r>
          </w:p>
        </w:tc>
      </w:tr>
      <w:tr w:rsidR="00772E2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capacidade para perceber os diferentes modos de ser, viver e trabalhar das pessoas;</w:t>
            </w:r>
          </w:p>
        </w:tc>
      </w:tr>
      <w:tr w:rsidR="00772E2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Descreve os elementos que compõe a paisagem local;</w:t>
            </w:r>
          </w:p>
        </w:tc>
      </w:tr>
      <w:tr w:rsidR="00772E2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ter incorporado hábitos de higiene e atitudes de prevenção de acidentes;</w:t>
            </w:r>
          </w:p>
        </w:tc>
      </w:tr>
      <w:tr w:rsidR="00772E2B" w:rsidRPr="008A6F89" w:rsidTr="00EC08E1">
        <w:tc>
          <w:tcPr>
            <w:tcW w:w="425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Gosta de observar os animais, as plantas, a chuva, o vento e a natureza em geral;</w:t>
            </w:r>
          </w:p>
        </w:tc>
      </w:tr>
      <w:tr w:rsidR="00772E2B" w:rsidRPr="008A6F89" w:rsidTr="00772E2B">
        <w:tc>
          <w:tcPr>
            <w:tcW w:w="42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2E2B" w:rsidRPr="008A6F89" w:rsidRDefault="00772E2B" w:rsidP="00EC08E1"/>
        </w:tc>
        <w:tc>
          <w:tcPr>
            <w:tcW w:w="148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2E2B" w:rsidRPr="008A6F89" w:rsidRDefault="00772E2B" w:rsidP="008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interesse  pelas plantas e demais seres vivos e têm conhecimento de suas características.</w:t>
            </w:r>
          </w:p>
        </w:tc>
      </w:tr>
    </w:tbl>
    <w:p w:rsidR="00772E2B" w:rsidRPr="008A6F89" w:rsidRDefault="00772E2B" w:rsidP="00C66087"/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5309"/>
      </w:tblGrid>
      <w:tr w:rsidR="00772E2B" w:rsidRPr="008A6F89" w:rsidTr="00EC08E1">
        <w:tc>
          <w:tcPr>
            <w:tcW w:w="153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F89">
              <w:rPr>
                <w:rFonts w:ascii="Times New Roman" w:eastAsia="Times New Roman" w:hAnsi="Times New Roman" w:cs="Times New Roman"/>
                <w:sz w:val="24"/>
                <w:szCs w:val="24"/>
              </w:rPr>
              <w:t>8. OBSERVAÇÕES FINAIS:  (Aqui você fazer uma pequena explanação de como foi o desenvolvimento do aluno, ou deixar registrado algo mais importante, que não pode ser enquadrado nos itens acima).</w:t>
            </w:r>
          </w:p>
        </w:tc>
      </w:tr>
      <w:tr w:rsidR="00772E2B" w:rsidRPr="008A6F89" w:rsidTr="00C130E8">
        <w:tc>
          <w:tcPr>
            <w:tcW w:w="153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2D4534">
        <w:tc>
          <w:tcPr>
            <w:tcW w:w="15309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3525D6">
        <w:tc>
          <w:tcPr>
            <w:tcW w:w="15309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3F0047">
        <w:tc>
          <w:tcPr>
            <w:tcW w:w="15309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B2451E">
        <w:tc>
          <w:tcPr>
            <w:tcW w:w="15309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BD3C40">
        <w:tc>
          <w:tcPr>
            <w:tcW w:w="15309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DF18BB">
        <w:tc>
          <w:tcPr>
            <w:tcW w:w="15309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3054A3">
        <w:tc>
          <w:tcPr>
            <w:tcW w:w="15309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5A3F71">
        <w:tc>
          <w:tcPr>
            <w:tcW w:w="15309" w:type="dxa"/>
            <w:tcBorders>
              <w:left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E2B" w:rsidRPr="008A6F89" w:rsidTr="009C33EE">
        <w:tc>
          <w:tcPr>
            <w:tcW w:w="1530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2E2B" w:rsidRPr="008A6F89" w:rsidRDefault="00772E2B" w:rsidP="00EC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E2B" w:rsidRPr="008A6F89" w:rsidRDefault="00772E2B" w:rsidP="00C66087">
      <w:r w:rsidRPr="008A6F89">
        <w:t xml:space="preserve">Laranjal do </w:t>
      </w:r>
      <w:proofErr w:type="gramStart"/>
      <w:r w:rsidRPr="008A6F89">
        <w:t>Jari-AP</w:t>
      </w:r>
      <w:proofErr w:type="gramEnd"/>
      <w:r w:rsidRPr="008A6F89">
        <w:t>, ____/____/__________</w:t>
      </w:r>
    </w:p>
    <w:p w:rsidR="00772E2B" w:rsidRPr="008A6F89" w:rsidRDefault="00772E2B" w:rsidP="00772E2B">
      <w:pPr>
        <w:jc w:val="center"/>
      </w:pPr>
      <w:r w:rsidRPr="008A6F89">
        <w:t>Coordenador Pedagógico</w:t>
      </w:r>
    </w:p>
    <w:sectPr w:rsidR="00772E2B" w:rsidRPr="008A6F89" w:rsidSect="00F32759">
      <w:headerReference w:type="default" r:id="rId11"/>
      <w:pgSz w:w="16838" w:h="11906" w:orient="landscape"/>
      <w:pgMar w:top="284" w:right="536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9F" w:rsidRDefault="0007219F" w:rsidP="00E06F86">
      <w:pPr>
        <w:spacing w:after="0" w:line="240" w:lineRule="auto"/>
      </w:pPr>
      <w:r>
        <w:separator/>
      </w:r>
    </w:p>
  </w:endnote>
  <w:endnote w:type="continuationSeparator" w:id="0">
    <w:p w:rsidR="0007219F" w:rsidRDefault="0007219F" w:rsidP="00E0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9F" w:rsidRDefault="0007219F" w:rsidP="00E06F86">
      <w:pPr>
        <w:spacing w:after="0" w:line="240" w:lineRule="auto"/>
      </w:pPr>
      <w:r>
        <w:separator/>
      </w:r>
    </w:p>
  </w:footnote>
  <w:footnote w:type="continuationSeparator" w:id="0">
    <w:p w:rsidR="0007219F" w:rsidRDefault="0007219F" w:rsidP="00E0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250" w:tblpY="-40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76"/>
    </w:tblGrid>
    <w:tr w:rsidR="001C1F4A" w:rsidRPr="00A15C0E" w:rsidTr="008074BE">
      <w:trPr>
        <w:trHeight w:val="1245"/>
      </w:trPr>
      <w:tc>
        <w:tcPr>
          <w:tcW w:w="15276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1C1F4A" w:rsidRPr="00F32759" w:rsidRDefault="000C332A" w:rsidP="00D8766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737A467" wp14:editId="1CAABA7E">
                <wp:simplePos x="0" y="0"/>
                <wp:positionH relativeFrom="column">
                  <wp:posOffset>8535670</wp:posOffset>
                </wp:positionH>
                <wp:positionV relativeFrom="paragraph">
                  <wp:posOffset>4445</wp:posOffset>
                </wp:positionV>
                <wp:extent cx="1009650" cy="952499"/>
                <wp:effectExtent l="0" t="0" r="0" b="0"/>
                <wp:wrapNone/>
                <wp:docPr id="71703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3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52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612D318" wp14:editId="0B39106C">
                <wp:simplePos x="0" y="0"/>
                <wp:positionH relativeFrom="column">
                  <wp:posOffset>1270</wp:posOffset>
                </wp:positionH>
                <wp:positionV relativeFrom="paragraph">
                  <wp:posOffset>23495</wp:posOffset>
                </wp:positionV>
                <wp:extent cx="1314450" cy="876300"/>
                <wp:effectExtent l="0" t="0" r="0" b="0"/>
                <wp:wrapNone/>
                <wp:docPr id="71702" name="Imagem 26" descr="E:\LOGO ET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2" name="Imagem 26" descr="E:\LOGO ET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1F4A" w:rsidRPr="00F32759">
            <w:rPr>
              <w:rFonts w:ascii="Arial" w:hAnsi="Arial" w:cs="Arial"/>
              <w:sz w:val="20"/>
              <w:szCs w:val="20"/>
            </w:rPr>
            <w:t>Estado do Amapá</w:t>
          </w:r>
        </w:p>
        <w:p w:rsidR="001C1F4A" w:rsidRPr="00F32759" w:rsidRDefault="001C1F4A" w:rsidP="00D8766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32759">
            <w:rPr>
              <w:rFonts w:ascii="Arial" w:hAnsi="Arial" w:cs="Arial"/>
              <w:sz w:val="20"/>
              <w:szCs w:val="20"/>
            </w:rPr>
            <w:t>Prefeitura Municipal de Laranjal do Jari</w:t>
          </w:r>
        </w:p>
        <w:p w:rsidR="001C1F4A" w:rsidRPr="00F32759" w:rsidRDefault="001C1F4A" w:rsidP="00D8766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32759">
            <w:rPr>
              <w:rFonts w:ascii="Arial" w:hAnsi="Arial" w:cs="Arial"/>
              <w:sz w:val="20"/>
              <w:szCs w:val="20"/>
            </w:rPr>
            <w:t>Secretaria Municipal de Educação</w:t>
          </w:r>
        </w:p>
        <w:p w:rsidR="001C1F4A" w:rsidRPr="00F32759" w:rsidRDefault="001C1F4A" w:rsidP="00D8766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32759">
            <w:rPr>
              <w:rFonts w:ascii="Arial" w:hAnsi="Arial" w:cs="Arial"/>
              <w:sz w:val="20"/>
              <w:szCs w:val="20"/>
            </w:rPr>
            <w:t>Coordenação Pedagógica</w:t>
          </w:r>
        </w:p>
        <w:p w:rsidR="001C1F4A" w:rsidRDefault="000C332A" w:rsidP="00D8766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111.7pt;margin-top:10.6pt;width:518.4pt;height:17.25pt;z-index:251664384" fillcolor="black [3213]" stroked="f">
                <v:fill color2="#f93"/>
                <v:stroke r:id="rId3" o:title=""/>
                <v:shadow on="t" color="silver" opacity="52429f"/>
                <v:textpath style="font-family:&quot;Impact&quot;;v-text-kern:t" trim="t" fitpath="t" string="Coordenação Pedagógica"/>
              </v:shape>
            </w:pict>
          </w:r>
          <w:r>
            <w:rPr>
              <w:noProof/>
            </w:rPr>
            <w:pict>
              <v:shape id="_x0000_s2049" type="#_x0000_t136" style="position:absolute;left:0;text-align:left;margin-left:115.45pt;margin-top:.2pt;width:510pt;height:10.4pt;z-index:251662336" fillcolor="#002060" stroked="f">
                <v:fill color2="#f93"/>
                <v:shadow on="t" color="silver" opacity="52429f"/>
                <v:textpath style="font-family:&quot;Impact&quot;;v-text-kern:t" trim="t" fitpath="t" string="Escola Municipal de Ensino Fundamental Tereza Teles"/>
              </v:shape>
            </w:pict>
          </w:r>
        </w:p>
        <w:p w:rsidR="001C1F4A" w:rsidRPr="00A15C0E" w:rsidRDefault="001C1F4A" w:rsidP="00F32759">
          <w:pPr>
            <w:spacing w:after="0" w:line="240" w:lineRule="auto"/>
            <w:ind w:left="1309"/>
            <w:jc w:val="both"/>
            <w:rPr>
              <w:rFonts w:ascii="Arial" w:hAnsi="Arial" w:cs="Arial"/>
              <w:sz w:val="24"/>
              <w:szCs w:val="24"/>
            </w:rPr>
          </w:pPr>
        </w:p>
      </w:tc>
    </w:tr>
  </w:tbl>
  <w:p w:rsidR="001C1F4A" w:rsidRDefault="001C1F4A" w:rsidP="00E06F86"/>
  <w:p w:rsidR="001C1F4A" w:rsidRDefault="001C1F4A">
    <w:pPr>
      <w:pStyle w:val="Cabealho"/>
    </w:pPr>
  </w:p>
  <w:p w:rsidR="001C1F4A" w:rsidRDefault="001C1F4A">
    <w:pPr>
      <w:pStyle w:val="Cabealho"/>
    </w:pPr>
  </w:p>
  <w:p w:rsidR="001C1F4A" w:rsidRDefault="001C1F4A">
    <w:pPr>
      <w:pStyle w:val="Cabealho"/>
    </w:pPr>
  </w:p>
  <w:p w:rsidR="001C1F4A" w:rsidRDefault="001C1F4A" w:rsidP="008074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9FC"/>
    <w:multiLevelType w:val="hybridMultilevel"/>
    <w:tmpl w:val="0A2EC562"/>
    <w:lvl w:ilvl="0" w:tplc="1D907E76">
      <w:numFmt w:val="bullet"/>
      <w:lvlText w:val=""/>
      <w:lvlJc w:val="left"/>
      <w:pPr>
        <w:ind w:left="224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">
    <w:nsid w:val="454B1A5A"/>
    <w:multiLevelType w:val="hybridMultilevel"/>
    <w:tmpl w:val="1CFE8A56"/>
    <w:lvl w:ilvl="0" w:tplc="7528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021A"/>
    <w:multiLevelType w:val="hybridMultilevel"/>
    <w:tmpl w:val="2A1E3140"/>
    <w:lvl w:ilvl="0" w:tplc="B1CC615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5A635E8E"/>
    <w:multiLevelType w:val="hybridMultilevel"/>
    <w:tmpl w:val="90F6A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7AE3"/>
    <w:multiLevelType w:val="hybridMultilevel"/>
    <w:tmpl w:val="150CC9E2"/>
    <w:lvl w:ilvl="0" w:tplc="4FE68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fillcolor="#00b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13D"/>
    <w:rsid w:val="00025F67"/>
    <w:rsid w:val="00032BCE"/>
    <w:rsid w:val="0003775C"/>
    <w:rsid w:val="00040966"/>
    <w:rsid w:val="0004339E"/>
    <w:rsid w:val="00051A55"/>
    <w:rsid w:val="00052B42"/>
    <w:rsid w:val="00063D02"/>
    <w:rsid w:val="00070694"/>
    <w:rsid w:val="0007219F"/>
    <w:rsid w:val="000A127E"/>
    <w:rsid w:val="000B5E4C"/>
    <w:rsid w:val="000C332A"/>
    <w:rsid w:val="000C66BF"/>
    <w:rsid w:val="000C7AC2"/>
    <w:rsid w:val="000E0930"/>
    <w:rsid w:val="000E395B"/>
    <w:rsid w:val="000F10DA"/>
    <w:rsid w:val="001023CA"/>
    <w:rsid w:val="00104F1A"/>
    <w:rsid w:val="00112C66"/>
    <w:rsid w:val="00122857"/>
    <w:rsid w:val="00123C6E"/>
    <w:rsid w:val="001511A4"/>
    <w:rsid w:val="001560CF"/>
    <w:rsid w:val="00165874"/>
    <w:rsid w:val="00181056"/>
    <w:rsid w:val="001B23B4"/>
    <w:rsid w:val="001C1F4A"/>
    <w:rsid w:val="001D61D9"/>
    <w:rsid w:val="001E5165"/>
    <w:rsid w:val="001F0608"/>
    <w:rsid w:val="002031C8"/>
    <w:rsid w:val="0021702E"/>
    <w:rsid w:val="00217F12"/>
    <w:rsid w:val="00236FDD"/>
    <w:rsid w:val="00243795"/>
    <w:rsid w:val="00253173"/>
    <w:rsid w:val="002643CC"/>
    <w:rsid w:val="00272546"/>
    <w:rsid w:val="00282FEE"/>
    <w:rsid w:val="00290C51"/>
    <w:rsid w:val="0029450D"/>
    <w:rsid w:val="002B39EA"/>
    <w:rsid w:val="002B59C0"/>
    <w:rsid w:val="002F10BE"/>
    <w:rsid w:val="002F4D18"/>
    <w:rsid w:val="00303F36"/>
    <w:rsid w:val="00332602"/>
    <w:rsid w:val="00352B24"/>
    <w:rsid w:val="0035765A"/>
    <w:rsid w:val="003616F5"/>
    <w:rsid w:val="003967D1"/>
    <w:rsid w:val="003B706A"/>
    <w:rsid w:val="003C3B8B"/>
    <w:rsid w:val="003D5063"/>
    <w:rsid w:val="00412641"/>
    <w:rsid w:val="00422000"/>
    <w:rsid w:val="004330EA"/>
    <w:rsid w:val="00440196"/>
    <w:rsid w:val="00453E15"/>
    <w:rsid w:val="00462EA0"/>
    <w:rsid w:val="00472ADD"/>
    <w:rsid w:val="00484CF6"/>
    <w:rsid w:val="00490541"/>
    <w:rsid w:val="00493AFC"/>
    <w:rsid w:val="004960AA"/>
    <w:rsid w:val="00497701"/>
    <w:rsid w:val="004A43CE"/>
    <w:rsid w:val="004A43E7"/>
    <w:rsid w:val="004B161E"/>
    <w:rsid w:val="004C165A"/>
    <w:rsid w:val="004D1432"/>
    <w:rsid w:val="004D1BF2"/>
    <w:rsid w:val="004E4107"/>
    <w:rsid w:val="004E5CA6"/>
    <w:rsid w:val="004E6864"/>
    <w:rsid w:val="004F1285"/>
    <w:rsid w:val="004F4DDA"/>
    <w:rsid w:val="004F7F91"/>
    <w:rsid w:val="005009DE"/>
    <w:rsid w:val="00502832"/>
    <w:rsid w:val="00502FBD"/>
    <w:rsid w:val="00513474"/>
    <w:rsid w:val="005134A6"/>
    <w:rsid w:val="00513AD2"/>
    <w:rsid w:val="00547156"/>
    <w:rsid w:val="00555B96"/>
    <w:rsid w:val="00562A07"/>
    <w:rsid w:val="00566884"/>
    <w:rsid w:val="0057257E"/>
    <w:rsid w:val="00581E38"/>
    <w:rsid w:val="005845A6"/>
    <w:rsid w:val="005A3610"/>
    <w:rsid w:val="005A72BC"/>
    <w:rsid w:val="005B3D9F"/>
    <w:rsid w:val="005C4A0F"/>
    <w:rsid w:val="005D3CAD"/>
    <w:rsid w:val="005E35F4"/>
    <w:rsid w:val="005E649B"/>
    <w:rsid w:val="0060148D"/>
    <w:rsid w:val="00610F6F"/>
    <w:rsid w:val="00640A6E"/>
    <w:rsid w:val="00652628"/>
    <w:rsid w:val="00654400"/>
    <w:rsid w:val="006737AD"/>
    <w:rsid w:val="00677046"/>
    <w:rsid w:val="00677866"/>
    <w:rsid w:val="00687CAE"/>
    <w:rsid w:val="00692A2A"/>
    <w:rsid w:val="006966DB"/>
    <w:rsid w:val="006A0278"/>
    <w:rsid w:val="006B445F"/>
    <w:rsid w:val="006D713B"/>
    <w:rsid w:val="006E5CF7"/>
    <w:rsid w:val="006E7EEC"/>
    <w:rsid w:val="006F4AA1"/>
    <w:rsid w:val="006F572F"/>
    <w:rsid w:val="0070148F"/>
    <w:rsid w:val="00720316"/>
    <w:rsid w:val="00732206"/>
    <w:rsid w:val="007609D8"/>
    <w:rsid w:val="00763371"/>
    <w:rsid w:val="00766A64"/>
    <w:rsid w:val="00767384"/>
    <w:rsid w:val="00771F3A"/>
    <w:rsid w:val="00772E2B"/>
    <w:rsid w:val="0077795E"/>
    <w:rsid w:val="007877AF"/>
    <w:rsid w:val="00792D92"/>
    <w:rsid w:val="007A1495"/>
    <w:rsid w:val="007B0B6C"/>
    <w:rsid w:val="007B0D01"/>
    <w:rsid w:val="007B21AF"/>
    <w:rsid w:val="007C78A8"/>
    <w:rsid w:val="007F189A"/>
    <w:rsid w:val="007F37D5"/>
    <w:rsid w:val="00801726"/>
    <w:rsid w:val="008065F6"/>
    <w:rsid w:val="008074BE"/>
    <w:rsid w:val="00817AE1"/>
    <w:rsid w:val="00833801"/>
    <w:rsid w:val="008376E0"/>
    <w:rsid w:val="008427AF"/>
    <w:rsid w:val="00843EE7"/>
    <w:rsid w:val="008476B0"/>
    <w:rsid w:val="0086468B"/>
    <w:rsid w:val="00875F02"/>
    <w:rsid w:val="008767C0"/>
    <w:rsid w:val="008A0EF0"/>
    <w:rsid w:val="008A4A2E"/>
    <w:rsid w:val="008A6F89"/>
    <w:rsid w:val="008B1D63"/>
    <w:rsid w:val="008B3F87"/>
    <w:rsid w:val="008B607B"/>
    <w:rsid w:val="008F1E6E"/>
    <w:rsid w:val="009030E9"/>
    <w:rsid w:val="00904D8F"/>
    <w:rsid w:val="00907EB4"/>
    <w:rsid w:val="0091355B"/>
    <w:rsid w:val="00916DF3"/>
    <w:rsid w:val="00922D79"/>
    <w:rsid w:val="009576BC"/>
    <w:rsid w:val="00985225"/>
    <w:rsid w:val="00987858"/>
    <w:rsid w:val="00991BAD"/>
    <w:rsid w:val="0099663C"/>
    <w:rsid w:val="009A4631"/>
    <w:rsid w:val="009B2A73"/>
    <w:rsid w:val="009D709D"/>
    <w:rsid w:val="009E1458"/>
    <w:rsid w:val="009E2350"/>
    <w:rsid w:val="00A07183"/>
    <w:rsid w:val="00A135B8"/>
    <w:rsid w:val="00A22C7C"/>
    <w:rsid w:val="00A2575B"/>
    <w:rsid w:val="00A42E91"/>
    <w:rsid w:val="00A4606F"/>
    <w:rsid w:val="00A70428"/>
    <w:rsid w:val="00A70699"/>
    <w:rsid w:val="00A840FA"/>
    <w:rsid w:val="00A9294A"/>
    <w:rsid w:val="00AA1F3D"/>
    <w:rsid w:val="00AB0313"/>
    <w:rsid w:val="00AB13FE"/>
    <w:rsid w:val="00AC1330"/>
    <w:rsid w:val="00AC3689"/>
    <w:rsid w:val="00AC493D"/>
    <w:rsid w:val="00AD5BB1"/>
    <w:rsid w:val="00AE261B"/>
    <w:rsid w:val="00AF4425"/>
    <w:rsid w:val="00AF763E"/>
    <w:rsid w:val="00B021BA"/>
    <w:rsid w:val="00B0409F"/>
    <w:rsid w:val="00B07257"/>
    <w:rsid w:val="00B14105"/>
    <w:rsid w:val="00B23354"/>
    <w:rsid w:val="00B34377"/>
    <w:rsid w:val="00B3564E"/>
    <w:rsid w:val="00B90A5B"/>
    <w:rsid w:val="00B926BA"/>
    <w:rsid w:val="00B94B7E"/>
    <w:rsid w:val="00B97B55"/>
    <w:rsid w:val="00BA6C96"/>
    <w:rsid w:val="00BB07EF"/>
    <w:rsid w:val="00BB515C"/>
    <w:rsid w:val="00BB587B"/>
    <w:rsid w:val="00BB6AB4"/>
    <w:rsid w:val="00BC3C05"/>
    <w:rsid w:val="00BE1DCA"/>
    <w:rsid w:val="00BE5AEC"/>
    <w:rsid w:val="00C00153"/>
    <w:rsid w:val="00C03AB7"/>
    <w:rsid w:val="00C05384"/>
    <w:rsid w:val="00C121F8"/>
    <w:rsid w:val="00C252D8"/>
    <w:rsid w:val="00C406E3"/>
    <w:rsid w:val="00C43110"/>
    <w:rsid w:val="00C441C2"/>
    <w:rsid w:val="00C51122"/>
    <w:rsid w:val="00C51A78"/>
    <w:rsid w:val="00C614DD"/>
    <w:rsid w:val="00C66087"/>
    <w:rsid w:val="00C82E0F"/>
    <w:rsid w:val="00C8459E"/>
    <w:rsid w:val="00C9503F"/>
    <w:rsid w:val="00CE0246"/>
    <w:rsid w:val="00CF0323"/>
    <w:rsid w:val="00D101C4"/>
    <w:rsid w:val="00D11585"/>
    <w:rsid w:val="00D13D39"/>
    <w:rsid w:val="00D1400F"/>
    <w:rsid w:val="00D1572E"/>
    <w:rsid w:val="00D17C7C"/>
    <w:rsid w:val="00D32D03"/>
    <w:rsid w:val="00D40E51"/>
    <w:rsid w:val="00D50BFD"/>
    <w:rsid w:val="00D51309"/>
    <w:rsid w:val="00D57323"/>
    <w:rsid w:val="00D60738"/>
    <w:rsid w:val="00D60D2D"/>
    <w:rsid w:val="00D61D30"/>
    <w:rsid w:val="00D80D76"/>
    <w:rsid w:val="00D8766F"/>
    <w:rsid w:val="00D933B5"/>
    <w:rsid w:val="00DA0E4D"/>
    <w:rsid w:val="00DA3601"/>
    <w:rsid w:val="00DB02D5"/>
    <w:rsid w:val="00DC1094"/>
    <w:rsid w:val="00DC1CDB"/>
    <w:rsid w:val="00DE197B"/>
    <w:rsid w:val="00DF5AA9"/>
    <w:rsid w:val="00DF799E"/>
    <w:rsid w:val="00E0213D"/>
    <w:rsid w:val="00E06F86"/>
    <w:rsid w:val="00E24A96"/>
    <w:rsid w:val="00E373E5"/>
    <w:rsid w:val="00E41C39"/>
    <w:rsid w:val="00E439FC"/>
    <w:rsid w:val="00E570A7"/>
    <w:rsid w:val="00E622E7"/>
    <w:rsid w:val="00E81348"/>
    <w:rsid w:val="00EA245A"/>
    <w:rsid w:val="00EC3680"/>
    <w:rsid w:val="00EC59FC"/>
    <w:rsid w:val="00EE2F65"/>
    <w:rsid w:val="00EF6EDB"/>
    <w:rsid w:val="00F06FD2"/>
    <w:rsid w:val="00F1301C"/>
    <w:rsid w:val="00F21D42"/>
    <w:rsid w:val="00F30896"/>
    <w:rsid w:val="00F31813"/>
    <w:rsid w:val="00F32759"/>
    <w:rsid w:val="00F372BB"/>
    <w:rsid w:val="00F46099"/>
    <w:rsid w:val="00F524DB"/>
    <w:rsid w:val="00F52FB5"/>
    <w:rsid w:val="00F90347"/>
    <w:rsid w:val="00F966C2"/>
    <w:rsid w:val="00F97066"/>
    <w:rsid w:val="00FD29A7"/>
    <w:rsid w:val="00FD345E"/>
    <w:rsid w:val="00FE3994"/>
    <w:rsid w:val="00FF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5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3E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F86"/>
  </w:style>
  <w:style w:type="paragraph" w:styleId="Rodap">
    <w:name w:val="footer"/>
    <w:basedOn w:val="Normal"/>
    <w:link w:val="RodapChar"/>
    <w:uiPriority w:val="99"/>
    <w:unhideWhenUsed/>
    <w:rsid w:val="00E0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F86"/>
  </w:style>
  <w:style w:type="table" w:styleId="Tabelacomgrade">
    <w:name w:val="Table Grid"/>
    <w:basedOn w:val="Tabelanormal"/>
    <w:uiPriority w:val="59"/>
    <w:rsid w:val="009A4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1D6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D6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8705-A798-4805-A73B-95AE3D54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1764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teles</dc:creator>
  <cp:lastModifiedBy>educ</cp:lastModifiedBy>
  <cp:revision>28</cp:revision>
  <cp:lastPrinted>2015-08-26T18:13:00Z</cp:lastPrinted>
  <dcterms:created xsi:type="dcterms:W3CDTF">2015-08-24T17:40:00Z</dcterms:created>
  <dcterms:modified xsi:type="dcterms:W3CDTF">2017-07-10T11:11:00Z</dcterms:modified>
</cp:coreProperties>
</file>