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A7" w:rsidRPr="007B17A7" w:rsidRDefault="002710C3" w:rsidP="007B17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94.8pt;margin-top:11.3pt;width:378.4pt;height:45.2pt;z-index:251658240" fillcolor="red" stroked="f">
            <v:fill color2="#f93"/>
            <v:shadow on="t" color="silver" opacity="52429f"/>
            <v:textpath style="font-family:&quot;Impact&quot;;v-text-kern:t" trim="t" fitpath="t" string="Plano de Ação da Coordenação Pedagógica"/>
          </v:shape>
        </w:pict>
      </w:r>
    </w:p>
    <w:p w:rsidR="00ED4DBA" w:rsidRPr="007B17A7" w:rsidRDefault="00ED4DBA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AD35F9" w:rsidP="007B17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163830</wp:posOffset>
            </wp:positionV>
            <wp:extent cx="5728970" cy="2955290"/>
            <wp:effectExtent l="19050" t="0" r="5080" b="0"/>
            <wp:wrapNone/>
            <wp:docPr id="1" name="Imagem 1" descr="E:\Capa 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pa Faceboo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AD35F9">
      <w:pPr>
        <w:jc w:val="center"/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rPr>
          <w:rFonts w:ascii="Arial" w:hAnsi="Arial" w:cs="Arial"/>
          <w:sz w:val="24"/>
          <w:szCs w:val="24"/>
        </w:rPr>
      </w:pPr>
    </w:p>
    <w:p w:rsidR="007B17A7" w:rsidRPr="007B17A7" w:rsidRDefault="007B17A7" w:rsidP="007B17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Plano de A</w:t>
      </w:r>
      <w:r w:rsidRPr="007B17A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ção 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7B17A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INTRODUÇÃO: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F811D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A ação do coordenador pedagógico predomina-se em um trabalho onde a participação e integração da tríade- aluno-professor-coordenador pedagógico, aliada a uma dinâmica ativa e coerente constituiu-se num resultado cujas linhas norteadoras contribuirão para um desenvolvimento eficaz.</w:t>
      </w:r>
    </w:p>
    <w:p w:rsidR="007B17A7" w:rsidRPr="007B17A7" w:rsidRDefault="007B17A7" w:rsidP="00F811D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A dinâmica do processo didático e do conhecimento que se ensina, aprende e (re) constrói na escola, solicita do Coordenador Pedagógico que incentive e promova o hábito de estudos, leituras e discussões coletivas de textos, tanto os que trazem subsídios aos conteúdos específicos, quanto os que ampliam e aprofundam bases, encaminhamentos e concepções do ato educativo de ensinar e aprender, que caracteriza a especificidade da escola e do conhecimento que deve ser garantido. Sendo assim, a função e/ou a “missão” do coordenador, requer dele, então uma ampla e bem apoiada visão dos fundamentos, princípios e conceitos do processo didático.</w:t>
      </w:r>
    </w:p>
    <w:p w:rsidR="007B17A7" w:rsidRPr="007B17A7" w:rsidRDefault="007B17A7" w:rsidP="00F811D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Propiciando o desenvolvimento do currículo da escola, visando melhor e mais eficiente desempenho do trabalho didático-pedagógico e, obviamente, a melhoria da qualidade do processo de ensino-aprendizagem, tem o presente plano a função de orientar e avaliar todas as atividades do corpo docente, dinamizando, facilitando e esclarecendo a atuação da coordenação pedagógica, junto ao corpo administrativo, docente e discente da escola.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Cs/>
          <w:sz w:val="24"/>
          <w:szCs w:val="24"/>
          <w:lang w:eastAsia="pt-BR"/>
        </w:rPr>
        <w:t>Promover no ambiente escolar momento que possibilitem aos professores, avaliar e repensar sua prática, almejando assim, a melhoria da qualidade do processo ensino aprendizagem.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Coordenar a elaboração, execução e avaliação do  Projeto político pedagógico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Promover e junto com a direção a integração dos professores e segmentos, garantindo a interdisciplinaridade e a articulação entre diferentes séries e níveis da  Educação básica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Elaborar junto com direção e docência um plano de ação coerente e pautado na realidade da instituição escolar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Orientar e acompanhar no preenchimento dos diários de classe;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Identificar constantemente quais as prioridades das turmas e professores para prestar-lhes um melhor atendimento;</w:t>
      </w:r>
    </w:p>
    <w:p w:rsidR="00F811D6" w:rsidRDefault="00F811D6" w:rsidP="00F811D6">
      <w:pPr>
        <w:spacing w:after="0"/>
        <w:ind w:firstLine="709"/>
        <w:jc w:val="both"/>
        <w:rPr>
          <w:rFonts w:ascii="Arial" w:eastAsia="Wingdings" w:hAnsi="Arial" w:cs="Arial"/>
          <w:sz w:val="24"/>
          <w:szCs w:val="24"/>
          <w:lang w:eastAsia="pt-BR"/>
        </w:rPr>
      </w:pP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lastRenderedPageBreak/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Visitar as salas de aula para detectar problemas existentes e procurar solucioná-los, realizando reuniões individuais  sempre que houver necessidade.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Promover reuniões bimestrais e extraordinárias para apresentação dos trabalhos pedagógicos e rendimento dos alunos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Promover e articular momentos com a família e com a comunidade, através de palestras de sensibilização, datas comemorativas e outros eventos culturais.</w:t>
      </w:r>
    </w:p>
    <w:p w:rsidR="00F811D6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Orientar e acompanhar o diagnóstico dos alunos, possibilitando melhor atendimento ao educando, relatando avanços e dificuldades na aprendizagem.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ATIVIDADES: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Acompanhar plano de aula e caderno de planejamento dos professores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Participação nas reuniões administrativas;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Acompanhar  e   motivar  ações do PDE</w:t>
      </w:r>
      <w:r w:rsidR="00776E28">
        <w:rPr>
          <w:rFonts w:ascii="Arial" w:eastAsia="Times New Roman" w:hAnsi="Arial" w:cs="Arial"/>
          <w:sz w:val="24"/>
          <w:szCs w:val="24"/>
          <w:lang w:eastAsia="pt-BR"/>
        </w:rPr>
        <w:t xml:space="preserve"> Interativo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Sugerir e acompanhar a execução de Projetos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Acompanhar cronograma de reforço dos alunos com dificuldade de aprendizagem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Coordenar e acompanhar  a realização de ventos.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Observar direta ou indiretamente a prática pedagógica de cada professor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Acompanhar horário dos professores: entrada/saída/horário de lanche e faltas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Organizar horário na falta de professores 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Organizar o cronograma de provas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 Analisar e orientar</w:t>
      </w:r>
      <w:r w:rsidR="00776E28"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 elaboração de provas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 Sugerir metodologias diferenciadas (filmes, jogos, livros e outros)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Analisar resultado de diagnóstico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Participação nas reuniões de Pais e Professores;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Assistência à direção em assuntos pedagógicos e em atividades cívicas e sociais</w:t>
      </w: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Orientação e acompanhamento no preenchimento dos diários de classe;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 DE TRABALHO:</w:t>
      </w:r>
    </w:p>
    <w:p w:rsid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Pr="007B17A7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O trabalho é dinâmico, democrático, cooperador e de acordo com as necessidades apresentadas, colaborando com os professores na procura de meios e fins para melhor aprendizagem e formando um trinômio indispensável: aluno-professor-coordenador, e procurando a Filosofia Educacional como forma de organização para atingir os objetivos e procurando obter adesão e colaboração de todos os elementos, desenvolvendo assim, um verdadeiro trabalho de equipe.</w:t>
      </w:r>
    </w:p>
    <w:p w:rsid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Pr="007B17A7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AVALIAÇÃO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Pr="007B17A7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 avaliação consiste num trabalho progressivo e cooperativo entre a direção, coordenação pedagógica, orientador pedagógico e o corpo docente, integrados na diagnose dos problemas que interferem no processo ensino-aprendizagem, para dar-lhe solução adequada.</w:t>
      </w:r>
    </w:p>
    <w:p w:rsidR="007B17A7" w:rsidRPr="007B17A7" w:rsidRDefault="007B17A7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Esta avaliação contínua e progressiva será feita através de diagnósticos</w:t>
      </w:r>
    </w:p>
    <w:p w:rsidR="007B17A7" w:rsidRPr="007B17A7" w:rsidRDefault="007B17A7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Análise do plano elaborado, para verificar se os objetivos foram alcançados;</w:t>
      </w:r>
    </w:p>
    <w:p w:rsidR="007B17A7" w:rsidRPr="007B17A7" w:rsidRDefault="007B17A7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Observações diretas e indiretas de todas as atividades desenvolvidas;</w:t>
      </w:r>
    </w:p>
    <w:p w:rsidR="007B17A7" w:rsidRPr="007B17A7" w:rsidRDefault="007B17A7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Visitas, Conversas, </w:t>
      </w:r>
    </w:p>
    <w:p w:rsidR="007B17A7" w:rsidRPr="007B17A7" w:rsidRDefault="00776E28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="007B17A7" w:rsidRPr="007B17A7">
        <w:rPr>
          <w:rFonts w:ascii="Arial" w:eastAsia="Times New Roman" w:hAnsi="Arial" w:cs="Arial"/>
          <w:sz w:val="24"/>
          <w:szCs w:val="24"/>
          <w:lang w:eastAsia="pt-BR"/>
        </w:rPr>
        <w:t>Fichas de acompanhamento; Levantamentos estatísticos;</w:t>
      </w:r>
    </w:p>
    <w:p w:rsidR="007B17A7" w:rsidRDefault="007B17A7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Wingdings" w:hAnsi="Arial" w:cs="Arial"/>
          <w:sz w:val="24"/>
          <w:szCs w:val="24"/>
          <w:lang w:eastAsia="pt-BR"/>
        </w:rPr>
        <w:t> </w:t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sym w:font="Symbol" w:char="F076"/>
      </w:r>
      <w:r w:rsidRPr="007B17A7">
        <w:rPr>
          <w:rFonts w:ascii="Arial" w:eastAsia="Wingdings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Reflexão e conclusão, Análise dos dados coletados.</w:t>
      </w:r>
    </w:p>
    <w:p w:rsidR="00D8786E" w:rsidRDefault="00D8786E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Pr="007B17A7" w:rsidRDefault="00D8786E" w:rsidP="00D878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CONCLUSÃO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Default="007B17A7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O alcance dos objetivos deste plano, a melhoria do processo ensino-aprendizagem e o processo dos alunos não dependem somente da atuação do coordenador Pedagógico, mas também, da colaboração da Direção da Escola, do Orientador Pedagógico do </w:t>
      </w:r>
      <w:r w:rsidR="00776E28">
        <w:rPr>
          <w:rFonts w:ascii="Arial" w:eastAsia="Times New Roman" w:hAnsi="Arial" w:cs="Arial"/>
          <w:sz w:val="24"/>
          <w:szCs w:val="24"/>
          <w:lang w:eastAsia="pt-BR"/>
        </w:rPr>
        <w:t xml:space="preserve">  comprometimento  e aceitação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dos professores, do desempenho dos demais funcionários do estabelecimento, do interesse dos educando e ainda, do compromisso dos responsáveis pelos alunos desta instituição.</w:t>
      </w:r>
    </w:p>
    <w:p w:rsidR="00D8786E" w:rsidRDefault="00D8786E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Pr="007B17A7" w:rsidRDefault="00D8786E" w:rsidP="00F811D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Default="007B17A7" w:rsidP="00D8786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Portanto o coordenador precisa estar sempre atento ao cenário que se apresenta a sua volta valorizando</w:t>
      </w:r>
      <w:r w:rsidR="00776E28"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e tendo um  bom relacionamento com os profissionais, pois a questão relacionamento entre coordenador e professor  é essencial  para obter-se um bom resultados. Cabe também ao coordenador refletir sobre sua prática constantemente para superar os obstáculos  e tentar</w:t>
      </w:r>
      <w:r w:rsidR="00776E28"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criar estratégias  bem formuladas para  desenvolver com qualidade o processo de ensino-aprendizagem. </w:t>
      </w: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Pr="007B17A7" w:rsidRDefault="00D8786E" w:rsidP="00D878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D05A9" w:rsidRDefault="007D05A9" w:rsidP="007D05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7D05A9">
        <w:rPr>
          <w:rFonts w:ascii="Arial" w:eastAsia="Times New Roman" w:hAnsi="Arial" w:cs="Arial"/>
          <w:b/>
          <w:iCs/>
          <w:sz w:val="28"/>
          <w:szCs w:val="28"/>
          <w:lang w:eastAsia="pt-BR"/>
        </w:rPr>
        <w:lastRenderedPageBreak/>
        <w:t>Cronograma  de Atividades para 2016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70"/>
        <w:gridCol w:w="2791"/>
        <w:gridCol w:w="720"/>
        <w:gridCol w:w="721"/>
        <w:gridCol w:w="720"/>
        <w:gridCol w:w="721"/>
        <w:gridCol w:w="720"/>
        <w:gridCol w:w="721"/>
        <w:gridCol w:w="721"/>
        <w:gridCol w:w="720"/>
        <w:gridCol w:w="721"/>
        <w:gridCol w:w="720"/>
        <w:gridCol w:w="721"/>
        <w:gridCol w:w="721"/>
      </w:tblGrid>
      <w:tr w:rsidR="00C50648" w:rsidRPr="007B17A7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776E28" w:rsidRPr="007B17A7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776E28" w:rsidRPr="007B17A7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776E28" w:rsidRPr="007B17A7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METODOLOGIA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E28" w:rsidRPr="007D05A9" w:rsidRDefault="007D05A9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Nov e 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Dez 20</w:t>
            </w:r>
            <w:r w:rsidR="00776E28" w:rsidRPr="007D05A9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Ago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</w:t>
            </w:r>
            <w:r w:rsidR="004477D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Nov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  <w:t>Jan</w:t>
            </w:r>
            <w:r w:rsidR="007D05A9"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  <w:t xml:space="preserve"> de 2017</w:t>
            </w:r>
          </w:p>
        </w:tc>
      </w:tr>
      <w:tr w:rsidR="00776E28" w:rsidRPr="007B17A7" w:rsidTr="00B359DA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073598" w:rsidRDefault="0007359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776E28" w:rsidRPr="007D05A9" w:rsidRDefault="007D05A9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Jornada Pedagógica 2016</w:t>
            </w:r>
          </w:p>
        </w:tc>
        <w:tc>
          <w:tcPr>
            <w:tcW w:w="2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Planejar e direcionar as  atividades do ano letivo</w:t>
            </w:r>
            <w:r w:rsidR="007D05A9"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2016</w:t>
            </w:r>
          </w:p>
        </w:tc>
        <w:tc>
          <w:tcPr>
            <w:tcW w:w="2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073598" w:rsidRDefault="00073598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76E28" w:rsidRPr="007D05A9" w:rsidRDefault="00776E28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Estudo/Debate/leitura de textos, vídeos e outros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D05A9" w:rsidRPr="007D05A9" w:rsidRDefault="007D05A9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D05A9" w:rsidRPr="007D05A9" w:rsidRDefault="007D05A9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76E28" w:rsidRPr="007B17A7" w:rsidTr="00B359DA">
        <w:trPr>
          <w:trHeight w:val="688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073598" w:rsidRDefault="0007359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073598" w:rsidRDefault="0007359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073598" w:rsidRDefault="0007359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776E28" w:rsidRPr="007D05A9" w:rsidRDefault="007D05A9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Prova ETTE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76E28" w:rsidRPr="00D6477B" w:rsidRDefault="00073598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477B">
              <w:rPr>
                <w:rFonts w:ascii="Arial" w:hAnsi="Arial" w:cs="Arial"/>
                <w:sz w:val="18"/>
                <w:szCs w:val="18"/>
              </w:rPr>
              <w:t>Fornecer ao educador informações para que possa por em exercício a idealização de forma adaptada às características de seus educandos.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073598" w:rsidRDefault="00073598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73598" w:rsidRDefault="00073598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76E28" w:rsidRPr="007D05A9" w:rsidRDefault="00073598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Prova diagnóstica com os componentes curriculares de Língua Portuguesa e Matemática.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05A9" w:rsidRDefault="007D05A9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76E28" w:rsidRPr="007D05A9" w:rsidRDefault="007D05A9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6E28" w:rsidRPr="007D05A9" w:rsidRDefault="00776E28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308F0" w:rsidRPr="007B17A7" w:rsidTr="00B359DA">
        <w:trPr>
          <w:trHeight w:val="688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Olimpette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308F0" w:rsidRPr="00D6477B" w:rsidRDefault="001308F0" w:rsidP="00B359DA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77B">
              <w:rPr>
                <w:rFonts w:ascii="Arial" w:hAnsi="Arial" w:cs="Arial"/>
                <w:sz w:val="18"/>
                <w:szCs w:val="18"/>
              </w:rPr>
              <w:t>Avaliar o grau de conhecimento dos alunos em relação às modalidades desenvolvidas proporcionando a oportunidade de criar, observar, experimentar, movimentar-se, cooperar, sentir e pensar.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308F0" w:rsidRDefault="001308F0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308F0" w:rsidRDefault="001308F0" w:rsidP="00B35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8F0" w:rsidRDefault="001308F0" w:rsidP="00B35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8F0" w:rsidRDefault="001308F0" w:rsidP="00B35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8F0" w:rsidRDefault="001308F0" w:rsidP="00B35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8F0" w:rsidRPr="00073598" w:rsidRDefault="001308F0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3598">
              <w:rPr>
                <w:rFonts w:ascii="Arial" w:hAnsi="Arial" w:cs="Arial"/>
                <w:sz w:val="20"/>
                <w:szCs w:val="20"/>
              </w:rPr>
              <w:t>Jogos Interclasses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Default="001308F0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308F0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308F0" w:rsidRPr="007B17A7" w:rsidTr="00B359DA">
        <w:trPr>
          <w:trHeight w:val="688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1308F0" w:rsidRPr="00073598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73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Formação: Educação especial e Inclusiva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308F0" w:rsidRPr="00073598" w:rsidRDefault="001308F0" w:rsidP="00B35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Capacitar professores para o pleno desenvolvimento da Educação Inclusiva. 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308F0" w:rsidRDefault="001308F0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308F0" w:rsidRPr="007D05A9" w:rsidRDefault="001308F0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Estudo/Debate/leitura de textos, vídeos e outros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Default="001308F0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308F0" w:rsidRPr="007B17A7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6477B" w:rsidRDefault="00D6477B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1308F0" w:rsidRDefault="00D6477B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Forroette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6477B" w:rsidRPr="00D6477B" w:rsidRDefault="00D6477B" w:rsidP="00B3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77B">
              <w:rPr>
                <w:rFonts w:ascii="Arial" w:hAnsi="Arial" w:cs="Arial"/>
                <w:sz w:val="18"/>
                <w:szCs w:val="18"/>
              </w:rPr>
              <w:t>C</w:t>
            </w:r>
            <w:r w:rsidRPr="00D6477B">
              <w:rPr>
                <w:rFonts w:ascii="Arial" w:hAnsi="Arial" w:cs="Arial"/>
                <w:sz w:val="18"/>
                <w:szCs w:val="18"/>
                <w:lang w:val="pt-PT"/>
              </w:rPr>
              <w:t xml:space="preserve">onhecer as características da festa junina valorizando e demonstrando atitudes de respeito ao trabalho e ao homem do campo. </w:t>
            </w:r>
          </w:p>
          <w:p w:rsidR="001308F0" w:rsidRPr="00D6477B" w:rsidRDefault="001308F0" w:rsidP="00B359DA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308F0" w:rsidRDefault="001308F0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6477B" w:rsidRPr="00073598" w:rsidRDefault="00D6477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do Festejo Junino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Default="001308F0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08F0" w:rsidRPr="007D05A9" w:rsidRDefault="001308F0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7B17A7" w:rsidRDefault="007B17A7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95D" w:rsidRDefault="00C2195D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95D" w:rsidRDefault="00C2195D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95D" w:rsidRPr="00C2195D" w:rsidRDefault="00C2195D" w:rsidP="00B359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7D05A9">
        <w:rPr>
          <w:rFonts w:ascii="Arial" w:eastAsia="Times New Roman" w:hAnsi="Arial" w:cs="Arial"/>
          <w:b/>
          <w:iCs/>
          <w:sz w:val="28"/>
          <w:szCs w:val="28"/>
          <w:lang w:eastAsia="pt-BR"/>
        </w:rPr>
        <w:lastRenderedPageBreak/>
        <w:t>Cronograma  de Atividades para 2016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70"/>
        <w:gridCol w:w="2791"/>
        <w:gridCol w:w="720"/>
        <w:gridCol w:w="721"/>
        <w:gridCol w:w="720"/>
        <w:gridCol w:w="721"/>
        <w:gridCol w:w="720"/>
        <w:gridCol w:w="721"/>
        <w:gridCol w:w="721"/>
        <w:gridCol w:w="720"/>
        <w:gridCol w:w="721"/>
        <w:gridCol w:w="720"/>
        <w:gridCol w:w="721"/>
        <w:gridCol w:w="721"/>
      </w:tblGrid>
      <w:tr w:rsidR="00C2195D" w:rsidRPr="007D05A9" w:rsidTr="00B359DA">
        <w:trPr>
          <w:trHeight w:val="436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2195D" w:rsidRPr="007B17A7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2195D" w:rsidRPr="007B17A7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2195D" w:rsidRPr="007B17A7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METODOLOGIA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Nov e 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Dez 20</w:t>
            </w:r>
            <w:r w:rsidRPr="007D05A9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Ago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Nov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  <w:t>Jan</w:t>
            </w:r>
            <w:r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  <w:t xml:space="preserve"> de 2017</w:t>
            </w:r>
          </w:p>
        </w:tc>
      </w:tr>
      <w:tr w:rsidR="00C2195D" w:rsidRPr="007D05A9" w:rsidTr="00B359DA">
        <w:trPr>
          <w:trHeight w:val="436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Default="00D12696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Semana da Pátria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D6477B" w:rsidRDefault="00C2195D" w:rsidP="00B3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Enfatizar aos menores, para que cresçam com sentimento de orgulho por seu País de </w:t>
            </w:r>
            <w:r w:rsidR="00EB6161" w:rsidRPr="005C21D1">
              <w:rPr>
                <w:rFonts w:ascii="Arial" w:hAnsi="Arial" w:cs="Arial"/>
                <w:sz w:val="18"/>
                <w:szCs w:val="18"/>
              </w:rPr>
              <w:t>origem.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diversificadas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2195D" w:rsidRPr="007D05A9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Expoette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5C21D1" w:rsidRDefault="00C2195D" w:rsidP="00B359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1D1">
              <w:rPr>
                <w:rFonts w:ascii="Arial" w:hAnsi="Arial" w:cs="Arial"/>
                <w:sz w:val="18"/>
                <w:szCs w:val="18"/>
              </w:rPr>
              <w:t xml:space="preserve">Desenvolver no educando, a criatividade e a motivação através de um ensino de qualidade, a Escola Tereza Teles, fará uma </w:t>
            </w:r>
            <w:r w:rsidRPr="005C21D1">
              <w:rPr>
                <w:rFonts w:ascii="Arial" w:hAnsi="Arial" w:cs="Arial"/>
                <w:bCs/>
                <w:sz w:val="18"/>
                <w:szCs w:val="18"/>
              </w:rPr>
              <w:t>exposição de trabalhos pedagógicos</w:t>
            </w:r>
            <w:r w:rsidRPr="005C21D1">
              <w:rPr>
                <w:rFonts w:ascii="Arial" w:hAnsi="Arial" w:cs="Arial"/>
                <w:sz w:val="18"/>
                <w:szCs w:val="18"/>
              </w:rPr>
              <w:t xml:space="preserve"> envolvendo todas as disciplinas curriculares, do 1º ao 5° ano.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Exposição de Trabalhos Pedagógicos e Científicos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2195D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Acompanhamento  Caderno </w:t>
            </w:r>
            <w:r w:rsidRPr="00C219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 Planejamento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Acompanhar o planejamento dos professores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C2195D" w:rsidRPr="007D05A9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Analisar e orientar na realização de diagnósticos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Acompanhar o Desempenho dos alunos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Gráficos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2195D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219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Acompanhamento e orientação no preenchimento de diários de classes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/>
              <w:jc w:val="center"/>
            </w:pPr>
            <w:r w:rsidRPr="00AD66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C2195D" w:rsidRPr="007D05A9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C2195D" w:rsidRPr="005C21D1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21D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Então é Natal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Arrecadar </w:t>
            </w:r>
            <w:r w:rsidRPr="005C21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aliment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não perecíveis para doação as</w:t>
            </w:r>
            <w:r w:rsidRPr="005C21D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famílias carentes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da Comunidade Escolar.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</w:tbl>
    <w:p w:rsidR="00C2195D" w:rsidRDefault="00C2195D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95D" w:rsidRDefault="00C2195D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95D" w:rsidRDefault="00C2195D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95D" w:rsidRDefault="00C2195D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195D" w:rsidRPr="00C2195D" w:rsidRDefault="00C2195D" w:rsidP="00B359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7D05A9">
        <w:rPr>
          <w:rFonts w:ascii="Arial" w:eastAsia="Times New Roman" w:hAnsi="Arial" w:cs="Arial"/>
          <w:b/>
          <w:iCs/>
          <w:sz w:val="28"/>
          <w:szCs w:val="28"/>
          <w:lang w:eastAsia="pt-BR"/>
        </w:rPr>
        <w:lastRenderedPageBreak/>
        <w:t>Cronograma  de Atividades para 2016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70"/>
        <w:gridCol w:w="2791"/>
        <w:gridCol w:w="720"/>
        <w:gridCol w:w="721"/>
        <w:gridCol w:w="720"/>
        <w:gridCol w:w="721"/>
        <w:gridCol w:w="720"/>
        <w:gridCol w:w="721"/>
        <w:gridCol w:w="721"/>
        <w:gridCol w:w="720"/>
        <w:gridCol w:w="721"/>
        <w:gridCol w:w="720"/>
        <w:gridCol w:w="721"/>
        <w:gridCol w:w="721"/>
      </w:tblGrid>
      <w:tr w:rsidR="00C2195D" w:rsidRPr="007D05A9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2195D" w:rsidRPr="007B17A7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2195D" w:rsidRPr="007B17A7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2195D" w:rsidRPr="007B17A7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METODOLOGIA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Nov e 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Dez 20</w:t>
            </w:r>
            <w:r w:rsidRPr="007D05A9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Ago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Nov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</w:pPr>
            <w:r w:rsidRPr="007D05A9"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  <w:t>Jan</w:t>
            </w:r>
            <w:r>
              <w:rPr>
                <w:rFonts w:ascii="Arial" w:eastAsia="Times New Roman" w:hAnsi="Arial" w:cs="Arial"/>
                <w:bCs/>
                <w:sz w:val="12"/>
                <w:szCs w:val="12"/>
                <w:lang w:eastAsia="pt-BR"/>
              </w:rPr>
              <w:t xml:space="preserve"> de 2017</w:t>
            </w:r>
          </w:p>
        </w:tc>
      </w:tr>
      <w:tr w:rsidR="0034617E" w:rsidRPr="007D05A9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Jornada Pedagógica 2017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Planejar e direcionar as  atividades do ano letivo de 2016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4617E" w:rsidRDefault="0034617E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Estudo/Debate/leitura de textos, vídeos e outros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2195D" w:rsidRPr="007D05A9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Mostra Pedagógica: Laranjal do Jari em Prosa e Verso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Apresentar trabalhos pedagógicos confeccionados pelos alunos do 1º ao 5º ano na Praça Central da Cidade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C2195D" w:rsidRDefault="00C2195D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Exposição de Trabalhos Pedagógicos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5D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195D" w:rsidRPr="007D05A9" w:rsidRDefault="00C2195D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4617E" w:rsidRPr="007D05A9" w:rsidTr="00B359DA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Estudos de Recuperação de Aprendizagem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4617E" w:rsidRDefault="0034617E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Recuperar conteúdos programáticos do ano letivo o qual o aluno ficou com Delft de aprendizagem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4617E" w:rsidRDefault="0034617E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D05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Estudo/Debate/leitura de textos, vídeos e outros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617E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34617E" w:rsidRPr="007D05A9" w:rsidRDefault="0034617E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</w:tbl>
    <w:p w:rsidR="00C2195D" w:rsidRDefault="00C2195D" w:rsidP="00B3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2696" w:rsidRPr="00D12696" w:rsidRDefault="00D12696" w:rsidP="00B359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12696">
        <w:rPr>
          <w:rFonts w:ascii="Arial" w:eastAsia="Times New Roman" w:hAnsi="Arial" w:cs="Arial"/>
          <w:b/>
          <w:sz w:val="28"/>
          <w:szCs w:val="28"/>
          <w:lang w:eastAsia="pt-BR"/>
        </w:rPr>
        <w:t>Agenda semanal para  o coordenador pedagógico</w:t>
      </w:r>
    </w:p>
    <w:tbl>
      <w:tblPr>
        <w:tblpPr w:leftFromText="141" w:rightFromText="141" w:vertAnchor="text" w:horzAnchor="margin" w:tblpY="14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8505"/>
        <w:gridCol w:w="4819"/>
      </w:tblGrid>
      <w:tr w:rsidR="00F11A4B" w:rsidRPr="007B17A7" w:rsidTr="00B359D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12696" w:rsidRPr="007B17A7" w:rsidRDefault="00D12696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12696" w:rsidRPr="007B17A7" w:rsidRDefault="00D12696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12696" w:rsidRPr="007B17A7" w:rsidRDefault="00D12696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permanentes</w:t>
            </w:r>
          </w:p>
        </w:tc>
      </w:tr>
      <w:tr w:rsidR="00F11A4B" w:rsidRPr="007B17A7" w:rsidTr="00B359D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Segunda</w:t>
            </w:r>
            <w:r w:rsidR="009260ED"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-Feira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Verificação dos cadernos de planejamento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Acompanhamento da professora de reforço</w:t>
            </w:r>
          </w:p>
          <w:p w:rsidR="00D12696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equipe gestora</w:t>
            </w:r>
          </w:p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Acompanhamento do professor no horário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  <w:r w:rsidR="00930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Acolhida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 nas  salas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11A4B" w:rsidRPr="007B17A7" w:rsidTr="00B359D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Terça</w:t>
            </w:r>
            <w:r w:rsidR="009260ED"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-Feira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  </w:t>
            </w:r>
            <w:r w:rsidR="00D12696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="00D12696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="00D12696"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Verificação dos diários quanto ao registro dos prof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essores.</w:t>
            </w:r>
          </w:p>
          <w:p w:rsidR="00D12696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  </w:t>
            </w:r>
            <w:r w:rsidR="00D12696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="00D12696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="00D12696"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de diagnóstico e acompanhamento dos alunos com dificuldade.</w:t>
            </w:r>
          </w:p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Acompanhamento do professor no horário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  <w:r w:rsidR="00930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Acolhida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 nas salas</w:t>
            </w:r>
          </w:p>
        </w:tc>
      </w:tr>
      <w:tr w:rsidR="00F11A4B" w:rsidRPr="007B17A7" w:rsidTr="00B359D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Quarta</w:t>
            </w:r>
            <w:r w:rsidR="009260ED"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-Feira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Acompanhamento dos projetos de leitura 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 para formação própria dentro da área de trabalho.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equipe gestora</w:t>
            </w:r>
          </w:p>
          <w:p w:rsidR="00D12696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Acompanhamento do professor no horário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  <w:r w:rsidR="00930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Acolhida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 nas salas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Aula de reforço</w:t>
            </w:r>
          </w:p>
          <w:p w:rsidR="00D12696" w:rsidRPr="009260ED" w:rsidRDefault="00D1269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 para casa</w:t>
            </w:r>
          </w:p>
        </w:tc>
      </w:tr>
    </w:tbl>
    <w:p w:rsidR="00F11A4B" w:rsidRDefault="00F11A4B" w:rsidP="00B359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11A4B" w:rsidRDefault="00F11A4B" w:rsidP="00B359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30AC6" w:rsidRDefault="00930AC6" w:rsidP="00B359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11A4B" w:rsidRPr="00930AC6" w:rsidRDefault="00930AC6" w:rsidP="00B359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12696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Agenda semanal para  o coordenador pedagógico</w:t>
      </w:r>
    </w:p>
    <w:tbl>
      <w:tblPr>
        <w:tblpPr w:leftFromText="141" w:rightFromText="141" w:vertAnchor="text" w:horzAnchor="margin" w:tblpY="14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8505"/>
        <w:gridCol w:w="4819"/>
      </w:tblGrid>
      <w:tr w:rsidR="00930AC6" w:rsidRPr="009260ED" w:rsidTr="00B359D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930AC6" w:rsidRPr="007B17A7" w:rsidRDefault="00930AC6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930AC6" w:rsidRPr="007B17A7" w:rsidRDefault="00930AC6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930AC6" w:rsidRPr="007B17A7" w:rsidRDefault="00930AC6" w:rsidP="00B3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permanentes</w:t>
            </w:r>
          </w:p>
        </w:tc>
      </w:tr>
      <w:tr w:rsidR="00F11A4B" w:rsidRPr="009260ED" w:rsidTr="00B359D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Quinta-Feira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0AC6" w:rsidRDefault="00F11A4B" w:rsidP="00B359DA">
            <w:pPr>
              <w:spacing w:after="0" w:line="240" w:lineRule="auto"/>
              <w:jc w:val="both"/>
              <w:rPr>
                <w:rFonts w:ascii="Arial" w:eastAsia="Wingdings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="00930AC6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="00930AC6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="00930AC6"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Acompanhamento do professor no horário de</w:t>
            </w:r>
            <w:r w:rsidR="00930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930AC6"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</w:t>
            </w:r>
            <w:r w:rsidR="00930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</w:p>
          <w:p w:rsidR="00F11A4B" w:rsidRPr="009260ED" w:rsidRDefault="00930AC6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  </w:t>
            </w:r>
            <w:r w:rsidR="00F11A4B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="00F11A4B"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="00F11A4B"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Acompanhamento do professor </w:t>
            </w:r>
            <w:r w:rsidR="00C5064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 execução das atividades propostas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Acolhida</w:t>
            </w:r>
          </w:p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 nas salas</w:t>
            </w:r>
          </w:p>
        </w:tc>
      </w:tr>
      <w:tr w:rsidR="00F11A4B" w:rsidRPr="009260ED" w:rsidTr="00B359D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Sexta-Feira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Acompanhamento pedagógico no horário de </w:t>
            </w:r>
            <w:r w:rsidR="00930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física.</w:t>
            </w:r>
          </w:p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Planejamento do próprio trabalho estudo e preparação para </w:t>
            </w:r>
            <w:r w:rsidR="00930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semana vindoura.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Acolhida</w:t>
            </w:r>
          </w:p>
          <w:p w:rsidR="00F11A4B" w:rsidRPr="009260ED" w:rsidRDefault="00F11A4B" w:rsidP="00B35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>   </w:t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sym w:font="Symbol" w:char="F076"/>
            </w:r>
            <w:r w:rsidRPr="009260ED">
              <w:rPr>
                <w:rFonts w:ascii="Arial" w:eastAsia="Wingdings" w:hAnsi="Arial" w:cs="Arial"/>
                <w:sz w:val="20"/>
                <w:szCs w:val="20"/>
                <w:lang w:eastAsia="pt-BR"/>
              </w:rPr>
              <w:t xml:space="preserve"> </w:t>
            </w:r>
            <w:r w:rsidRPr="009260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 nas salas</w:t>
            </w:r>
          </w:p>
        </w:tc>
      </w:tr>
    </w:tbl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AÇÕES ESTRATÉGICAS:</w:t>
      </w:r>
    </w:p>
    <w:p w:rsidR="007B17A7" w:rsidRPr="007B17A7" w:rsidRDefault="007B17A7" w:rsidP="007B17A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="00D8786E" w:rsidRPr="007B17A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D8786E"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Reuniões</w:t>
      </w:r>
      <w:r w:rsidR="00D878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para elaboração das atividades que nortearão a </w:t>
      </w:r>
      <w:r w:rsidR="00D8786E">
        <w:rPr>
          <w:rFonts w:ascii="Arial" w:eastAsia="Times New Roman" w:hAnsi="Arial" w:cs="Arial"/>
          <w:sz w:val="24"/>
          <w:szCs w:val="24"/>
          <w:lang w:eastAsia="pt-BR"/>
        </w:rPr>
        <w:t>Jornada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Pedagógica;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Encontros para a elaboração do plano de ação;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Participação ativa na </w:t>
      </w:r>
      <w:r w:rsidR="00D8786E">
        <w:rPr>
          <w:rFonts w:ascii="Arial" w:eastAsia="Times New Roman" w:hAnsi="Arial" w:cs="Arial"/>
          <w:sz w:val="24"/>
          <w:szCs w:val="24"/>
          <w:lang w:eastAsia="pt-BR"/>
        </w:rPr>
        <w:t>Jornada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Pedagógica;</w:t>
      </w: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Elaboração do planejamento </w:t>
      </w:r>
      <w:r w:rsidR="00D8786E">
        <w:rPr>
          <w:rFonts w:ascii="Arial" w:eastAsia="Times New Roman" w:hAnsi="Arial" w:cs="Arial"/>
          <w:sz w:val="24"/>
          <w:szCs w:val="24"/>
          <w:lang w:eastAsia="pt-BR"/>
        </w:rPr>
        <w:t>Semanal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7B17A7" w:rsidRPr="007B17A7" w:rsidRDefault="00D8786E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Elaboração do planejamento Bimestral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="00D8786E">
        <w:rPr>
          <w:rFonts w:ascii="Arial" w:eastAsia="Times New Roman" w:hAnsi="Arial" w:cs="Arial"/>
          <w:sz w:val="24"/>
          <w:szCs w:val="24"/>
          <w:lang w:eastAsia="pt-BR"/>
        </w:rPr>
        <w:t xml:space="preserve"> Elaboração do planejamento A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nual; 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8786E">
        <w:rPr>
          <w:rFonts w:ascii="Arial" w:eastAsia="Times New Roman" w:hAnsi="Arial" w:cs="Arial"/>
          <w:sz w:val="24"/>
          <w:szCs w:val="24"/>
          <w:lang w:eastAsia="pt-BR"/>
        </w:rPr>
        <w:t>Atualização do projeto político Pedagógico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Implementação da rotina pedagógica;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Participação nas reuniões de pais e mestres;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Orientação e acompanhamento sobre o preenchimento dos diários de classe e relatórios;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Orientação aos professores em conjunto ou individual;</w:t>
      </w: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Realização de palestra e oficinas com os pais dos alunos;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Acompanhar o desempenho dos alunos através, de registros orientando os docentes para a criação de atividades diferenciadas e direcionadas aos que tiverem desempenho insuficiente;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Implementação de Projetos a serem trabalhados na escola; 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Acompanhamento e avaliação dos projetos; </w:t>
      </w:r>
    </w:p>
    <w:p w:rsidR="007B17A7" w:rsidRPr="007B17A7" w:rsidRDefault="007B17A7" w:rsidP="00D8786E">
      <w:pPr>
        <w:tabs>
          <w:tab w:val="left" w:pos="608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Incentivar e prover condições para viabilização de projetos de leitura,  envolvendo contos infantis;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Realizar visitas nas salas de aula para acompanhar a dinâmica pedagógica e a interação professor-aluno, procurando ajudá-los nas dificuldades, caso necessitem;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Realização de formação continuada em serviço com os profissionais da educação;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Atualização do Regimento Escolar;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Realização de palestra e oficinas com os pais dos alunos;</w:t>
      </w: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Acompanhamento da execução da rotina pedagógica diária.</w:t>
      </w:r>
    </w:p>
    <w:p w:rsidR="007B17A7" w:rsidRPr="007B17A7" w:rsidRDefault="007B17A7" w:rsidP="007B17A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sz w:val="24"/>
          <w:szCs w:val="24"/>
          <w:lang w:eastAsia="pt-BR"/>
        </w:rPr>
        <w:t>PROJETOS PEDAGÓGICOS</w:t>
      </w:r>
    </w:p>
    <w:p w:rsidR="007B17A7" w:rsidRPr="007B17A7" w:rsidRDefault="007B17A7" w:rsidP="007B17A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br/>
        <w:t>        </w:t>
      </w:r>
      <w:r w:rsidR="00D8786E"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="00D878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Projeto reciclagem;</w:t>
      </w:r>
    </w:p>
    <w:p w:rsidR="007B17A7" w:rsidRPr="007B17A7" w:rsidRDefault="007B17A7" w:rsidP="00D8786E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Projeto higienização do nosso corpo;</w:t>
      </w: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Projeto meio ambiente;</w:t>
      </w:r>
    </w:p>
    <w:p w:rsid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786E" w:rsidRPr="007B17A7" w:rsidRDefault="00D8786E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ATIVIDADES CÍVICAS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Emancipação política da cidade;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after="1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        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  Datas comemorativas mais significativas;</w:t>
      </w:r>
    </w:p>
    <w:p w:rsidR="007B17A7" w:rsidRPr="007B17A7" w:rsidRDefault="007B17A7" w:rsidP="007B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AD5359">
      <w:pPr>
        <w:spacing w:after="10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sz w:val="24"/>
          <w:szCs w:val="24"/>
          <w:lang w:eastAsia="pt-BR"/>
        </w:rPr>
        <w:t>CRONOGRAMA DE EXECUÇÃO DAS ATIVIDADES</w:t>
      </w:r>
    </w:p>
    <w:tbl>
      <w:tblPr>
        <w:tblW w:w="15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</w:tblGrid>
      <w:tr w:rsidR="00AD5359" w:rsidRPr="007B17A7" w:rsidTr="00AD5359">
        <w:trPr>
          <w:trHeight w:val="353"/>
        </w:trPr>
        <w:tc>
          <w:tcPr>
            <w:tcW w:w="58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D5359" w:rsidRDefault="00AD5359" w:rsidP="00AD5359">
            <w:pPr>
              <w:spacing w:after="10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AD5359" w:rsidRPr="007B17A7" w:rsidRDefault="00AD5359" w:rsidP="00AD5359">
            <w:pPr>
              <w:spacing w:after="10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AÇÕES ESTRATÉGICAS</w:t>
            </w:r>
          </w:p>
        </w:tc>
        <w:tc>
          <w:tcPr>
            <w:tcW w:w="957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AD5359">
            <w:pPr>
              <w:spacing w:after="10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MESES /ANO</w:t>
            </w:r>
          </w:p>
        </w:tc>
      </w:tr>
      <w:tr w:rsidR="00AD5359" w:rsidRPr="007B17A7" w:rsidTr="009A717E">
        <w:trPr>
          <w:trHeight w:val="292"/>
        </w:trPr>
        <w:tc>
          <w:tcPr>
            <w:tcW w:w="58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7B17A7">
            <w:pPr>
              <w:spacing w:after="10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Fev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Mar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Abr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Mai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Jun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Jul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Ago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Set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Out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Nov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Dez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AD5359" w:rsidRDefault="00AD5359" w:rsidP="00AD535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Anual</w:t>
            </w:r>
          </w:p>
        </w:tc>
      </w:tr>
      <w:tr w:rsidR="00AD5359" w:rsidRPr="007B17A7" w:rsidTr="009A717E">
        <w:trPr>
          <w:trHeight w:val="586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E40D18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Reuniões para elaboração das atividades que nortearão a </w:t>
            </w:r>
            <w:r w:rsidR="00E40D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Jornada</w:t>
            </w: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Pedagógica;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40D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A717E" w:rsidRPr="007B17A7" w:rsidTr="009A717E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7B17A7" w:rsidRDefault="00E40D18" w:rsidP="00AD5359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Encontros para a elaboração do Plano de A</w:t>
            </w:r>
            <w:r w:rsidR="007B17A7"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ção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2017</w:t>
            </w:r>
            <w:r w:rsidR="007B17A7"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E40D18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40D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7A7" w:rsidRPr="00E40D18" w:rsidRDefault="007B17A7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D5359" w:rsidRPr="007B17A7" w:rsidTr="009A717E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AD5359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Participação ativa na </w:t>
            </w:r>
            <w:r w:rsidR="00E40D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Jornada</w:t>
            </w: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Pedagógica;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E40D18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40D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AD5359" w:rsidRPr="007B17A7" w:rsidTr="009A717E">
        <w:trPr>
          <w:trHeight w:val="452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E40D18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Elaboração de planejamento </w:t>
            </w:r>
            <w:r w:rsidR="00E40D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semanal, bimestral e anual</w:t>
            </w: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D5359" w:rsidRPr="007B17A7" w:rsidTr="009A717E">
        <w:trPr>
          <w:trHeight w:val="12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AD5359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A717E" w:rsidRPr="007B17A7" w:rsidTr="009A717E">
        <w:trPr>
          <w:trHeight w:val="460"/>
        </w:trPr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AD5359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Implementação da rotina pedagógica;</w:t>
            </w: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D5359" w:rsidRPr="007B17A7" w:rsidTr="009A717E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AD5359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Participação nas reuniões de pais e mestre;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D5359" w:rsidRPr="007B17A7" w:rsidTr="009A717E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7B17A7" w:rsidRDefault="00AD5359" w:rsidP="00AD5359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Orientação e acompanhamento</w:t>
            </w:r>
            <w:r w:rsidRPr="007B17A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sobre o preenchimento do diário de classe e relatórios;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5359" w:rsidRPr="00E40D18" w:rsidRDefault="00AD5359" w:rsidP="009A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7B17A7" w:rsidRDefault="007B17A7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9" w:rsidRDefault="00AD5359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717E" w:rsidRPr="007B17A7" w:rsidRDefault="009A717E" w:rsidP="009A717E">
      <w:pPr>
        <w:spacing w:after="10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CRONOGRAMA DE EXECUÇÃO DAS ATIVIDADES</w:t>
      </w:r>
    </w:p>
    <w:tbl>
      <w:tblPr>
        <w:tblW w:w="15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</w:tblGrid>
      <w:tr w:rsidR="009A717E" w:rsidRPr="007B17A7" w:rsidTr="00221D0A">
        <w:trPr>
          <w:trHeight w:val="353"/>
        </w:trPr>
        <w:tc>
          <w:tcPr>
            <w:tcW w:w="58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A717E" w:rsidRDefault="009A717E" w:rsidP="00221D0A">
            <w:pPr>
              <w:spacing w:after="10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9A717E" w:rsidRPr="007B17A7" w:rsidRDefault="009A717E" w:rsidP="00221D0A">
            <w:pPr>
              <w:spacing w:after="10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AÇÕES ESTRATÉGICAS</w:t>
            </w:r>
          </w:p>
        </w:tc>
        <w:tc>
          <w:tcPr>
            <w:tcW w:w="957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221D0A">
            <w:pPr>
              <w:spacing w:after="10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MESES /ANO</w:t>
            </w:r>
          </w:p>
        </w:tc>
      </w:tr>
      <w:tr w:rsidR="009A717E" w:rsidRPr="007B17A7" w:rsidTr="00221D0A">
        <w:trPr>
          <w:trHeight w:val="292"/>
        </w:trPr>
        <w:tc>
          <w:tcPr>
            <w:tcW w:w="58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221D0A">
            <w:pPr>
              <w:spacing w:after="10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Fev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Mar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Abr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Mai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Jun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Jul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Ago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Set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Out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Nov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Dez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AD5359" w:rsidRDefault="009A717E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Anual</w:t>
            </w:r>
          </w:p>
        </w:tc>
      </w:tr>
      <w:tr w:rsidR="009A717E" w:rsidRPr="007B17A7" w:rsidTr="00221D0A">
        <w:trPr>
          <w:trHeight w:val="586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9A717E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Orientação aos professores em conjunto ou individual;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A717E" w:rsidRPr="007B17A7" w:rsidTr="00221D0A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9A717E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Acompanhar o desempenho dos alunos, através de registros orientando os docentes para criação de atividades diferenciadas aos que tiverem desempenho insuficiente;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A717E" w:rsidRPr="007B17A7" w:rsidTr="00221D0A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9A717E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Implementação de projetos pedagógicos a serem trabalhados na escola (Projetos: reciclagem, Higienização do nosso corpo e meio ambiente)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A717E" w:rsidRPr="007B17A7" w:rsidTr="00221D0A">
        <w:trPr>
          <w:trHeight w:val="452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9A717E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Acompanhamento e avaliação dos projetos;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A717E" w:rsidRPr="007B17A7" w:rsidTr="00221D0A">
        <w:trPr>
          <w:trHeight w:val="12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9A717E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Incentivar e prover condições para viabilização de projetos de leitura em sala de aula, envolvendo contos infantis;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A717E" w:rsidRPr="007B17A7" w:rsidTr="00221D0A">
        <w:trPr>
          <w:trHeight w:val="460"/>
        </w:trPr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7B17A7" w:rsidRDefault="009A717E" w:rsidP="009A717E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Implementação de projetos pedagógicos a serem trabalhados na escola (Projetos: reciclagem, Higienização do nosso corpo e meio ambiente)</w:t>
            </w: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17E" w:rsidRPr="009A717E" w:rsidRDefault="009A717E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7C4" w:rsidRPr="007B17A7" w:rsidTr="00221D0A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7B17A7" w:rsidRDefault="00B157C4" w:rsidP="00B157C4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Realizar visitas nas salas de aula para acompanhar a dinâmica pedagógica e a interação professor aluno; procurando ajudá-los nas dificuldades, caso necessitem;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D5359" w:rsidRDefault="00AD5359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9" w:rsidRDefault="00AD5359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57C4" w:rsidRPr="007B17A7" w:rsidRDefault="00B157C4" w:rsidP="00B157C4">
      <w:pPr>
        <w:spacing w:after="10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CRONOGRAMA DE EXECUÇÃO DAS ATIVIDADES</w:t>
      </w:r>
    </w:p>
    <w:tbl>
      <w:tblPr>
        <w:tblW w:w="15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</w:tblGrid>
      <w:tr w:rsidR="00B157C4" w:rsidRPr="007B17A7" w:rsidTr="00221D0A">
        <w:trPr>
          <w:trHeight w:val="353"/>
        </w:trPr>
        <w:tc>
          <w:tcPr>
            <w:tcW w:w="58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B157C4" w:rsidRDefault="00B157C4" w:rsidP="00221D0A">
            <w:pPr>
              <w:spacing w:after="10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B157C4" w:rsidRPr="007B17A7" w:rsidRDefault="00B157C4" w:rsidP="00221D0A">
            <w:pPr>
              <w:spacing w:after="10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AÇÕES ESTRATÉGICAS</w:t>
            </w:r>
          </w:p>
        </w:tc>
        <w:tc>
          <w:tcPr>
            <w:tcW w:w="957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57C4" w:rsidRPr="007B17A7" w:rsidRDefault="00B157C4" w:rsidP="00221D0A">
            <w:pPr>
              <w:spacing w:after="10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MESES /ANO</w:t>
            </w:r>
          </w:p>
        </w:tc>
      </w:tr>
      <w:tr w:rsidR="00B157C4" w:rsidRPr="007B17A7" w:rsidTr="00221D0A">
        <w:trPr>
          <w:trHeight w:val="292"/>
        </w:trPr>
        <w:tc>
          <w:tcPr>
            <w:tcW w:w="58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7B17A7" w:rsidRDefault="00B157C4" w:rsidP="00221D0A">
            <w:pPr>
              <w:spacing w:after="10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Fev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Mar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Abr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Mai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Jun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Jul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Ago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Set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Out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Nov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Dez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AD5359" w:rsidRDefault="00B157C4" w:rsidP="00221D0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D5359">
              <w:rPr>
                <w:rFonts w:ascii="Arial" w:eastAsia="Times New Roman" w:hAnsi="Arial" w:cs="Arial"/>
                <w:lang w:eastAsia="pt-BR"/>
              </w:rPr>
              <w:t>Anual</w:t>
            </w:r>
          </w:p>
        </w:tc>
      </w:tr>
      <w:tr w:rsidR="00B157C4" w:rsidRPr="007B17A7" w:rsidTr="00221D0A">
        <w:trPr>
          <w:trHeight w:val="586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B157C4" w:rsidRDefault="00B157C4" w:rsidP="00B157C4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57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Realização de formação continuada, em serviço com os profissionais da educação.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7C4" w:rsidRPr="007B17A7" w:rsidTr="00221D0A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7B17A7" w:rsidRDefault="00B157C4" w:rsidP="00B157C4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Atualização do Regimento Escolar.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7C4" w:rsidRPr="007B17A7" w:rsidTr="00221D0A">
        <w:trPr>
          <w:trHeight w:val="46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7B17A7" w:rsidRDefault="00B157C4" w:rsidP="00B157C4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7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Realização de palestra e oficinas com os pais dos alunos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57C4" w:rsidRPr="009A717E" w:rsidRDefault="00B157C4" w:rsidP="0022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D5359" w:rsidRDefault="00AD5359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A70" w:rsidRPr="007B17A7" w:rsidRDefault="00442A70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7B17A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REFERÊNCIAS BIBLIOGRÁFICAS</w:t>
      </w:r>
    </w:p>
    <w:p w:rsidR="00AD5359" w:rsidRDefault="00AD5359" w:rsidP="007B17A7">
      <w:pPr>
        <w:spacing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17A7" w:rsidRPr="007B17A7" w:rsidRDefault="007B17A7" w:rsidP="00442A70">
      <w:pPr>
        <w:spacing w:after="10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>BRASIL</w:t>
      </w:r>
      <w:r w:rsidRPr="007B1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 Referencial Curricular Nacional para a Educação Infantil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/ Ministério da Educação e do Desporto, Secretaria de Educação Fundamental, - Brasília: MEC/SEF, v. 3. 1998.</w:t>
      </w:r>
    </w:p>
    <w:p w:rsidR="007B17A7" w:rsidRPr="007B17A7" w:rsidRDefault="007B17A7" w:rsidP="00442A70">
      <w:pPr>
        <w:spacing w:after="10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t xml:space="preserve">ALMEIDA, Laurinda Ramalho e PLACO, Vera Maria Nigro de Souza ( orgs.) </w:t>
      </w:r>
      <w:r w:rsidRPr="007B17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Coordenador pedagógico e o espaço de mudança. </w:t>
      </w:r>
      <w:r w:rsidRPr="007B17A7">
        <w:rPr>
          <w:rFonts w:ascii="Arial" w:eastAsia="Times New Roman" w:hAnsi="Arial" w:cs="Arial"/>
          <w:sz w:val="24"/>
          <w:szCs w:val="24"/>
          <w:lang w:eastAsia="pt-BR"/>
        </w:rPr>
        <w:t>Edições Loyola, São Paulo, 2001.</w:t>
      </w:r>
    </w:p>
    <w:p w:rsidR="00442A70" w:rsidRDefault="002710C3" w:rsidP="00442A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hyperlink r:id="rId9" w:history="1">
        <w:r w:rsidR="007B17A7" w:rsidRPr="007B17A7">
          <w:rPr>
            <w:rFonts w:ascii="Arial" w:eastAsia="Times New Roman" w:hAnsi="Arial" w:cs="Arial"/>
            <w:sz w:val="24"/>
            <w:szCs w:val="24"/>
            <w:lang w:eastAsia="pt-BR"/>
          </w:rPr>
          <w:t>http://valeriaattayde.blogspot.com</w:t>
        </w:r>
      </w:hyperlink>
      <w:r w:rsidR="00442A70">
        <w:rPr>
          <w:rFonts w:ascii="Arial" w:eastAsia="Times New Roman" w:hAnsi="Arial" w:cs="Arial"/>
          <w:sz w:val="24"/>
          <w:szCs w:val="24"/>
          <w:lang w:eastAsia="pt-BR"/>
        </w:rPr>
        <w:t>. Acessado em 27/12/2015</w:t>
      </w:r>
      <w:r w:rsidR="007B17A7" w:rsidRPr="007B17A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7B17A7" w:rsidRPr="007B17A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7B17A7" w:rsidRPr="007B17A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7B17A7" w:rsidRPr="007B17A7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442A70" w:rsidRPr="00442A70" w:rsidRDefault="007B17A7" w:rsidP="00442A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17A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442A70" w:rsidRPr="00442A70">
        <w:rPr>
          <w:rFonts w:ascii="Arial" w:hAnsi="Arial" w:cs="Arial"/>
          <w:sz w:val="20"/>
          <w:szCs w:val="20"/>
        </w:rPr>
        <w:t>Coordenador Pedagógico</w:t>
      </w:r>
    </w:p>
    <w:p w:rsidR="007B17A7" w:rsidRPr="007B17A7" w:rsidRDefault="007B17A7" w:rsidP="00442A70">
      <w:pPr>
        <w:jc w:val="center"/>
        <w:rPr>
          <w:rFonts w:ascii="Arial" w:hAnsi="Arial" w:cs="Arial"/>
          <w:sz w:val="24"/>
          <w:szCs w:val="24"/>
        </w:rPr>
      </w:pPr>
    </w:p>
    <w:sectPr w:rsidR="007B17A7" w:rsidRPr="007B17A7" w:rsidSect="00765C40">
      <w:headerReference w:type="default" r:id="rId10"/>
      <w:pgSz w:w="16838" w:h="11906" w:orient="landscape"/>
      <w:pgMar w:top="1418" w:right="678" w:bottom="142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34" w:rsidRDefault="00020134" w:rsidP="00456BC4">
      <w:pPr>
        <w:spacing w:after="0" w:line="240" w:lineRule="auto"/>
      </w:pPr>
      <w:r>
        <w:separator/>
      </w:r>
    </w:p>
  </w:endnote>
  <w:endnote w:type="continuationSeparator" w:id="0">
    <w:p w:rsidR="00020134" w:rsidRDefault="00020134" w:rsidP="0045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34" w:rsidRDefault="00020134" w:rsidP="00456BC4">
      <w:pPr>
        <w:spacing w:after="0" w:line="240" w:lineRule="auto"/>
      </w:pPr>
      <w:r>
        <w:separator/>
      </w:r>
    </w:p>
  </w:footnote>
  <w:footnote w:type="continuationSeparator" w:id="0">
    <w:p w:rsidR="00020134" w:rsidRDefault="00020134" w:rsidP="0045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250" w:tblpY="-4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76"/>
    </w:tblGrid>
    <w:tr w:rsidR="00EF4E6B" w:rsidRPr="00A15C0E" w:rsidTr="006775D1">
      <w:trPr>
        <w:trHeight w:val="1245"/>
      </w:trPr>
      <w:tc>
        <w:tcPr>
          <w:tcW w:w="15276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EF4E6B" w:rsidRDefault="002710C3" w:rsidP="006775D1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8397211</wp:posOffset>
                </wp:positionH>
                <wp:positionV relativeFrom="paragraph">
                  <wp:posOffset>-2540</wp:posOffset>
                </wp:positionV>
                <wp:extent cx="1163293" cy="1123950"/>
                <wp:effectExtent l="0" t="0" r="0" b="0"/>
                <wp:wrapNone/>
                <wp:docPr id="71703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3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293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7916</wp:posOffset>
                </wp:positionH>
                <wp:positionV relativeFrom="paragraph">
                  <wp:posOffset>61255</wp:posOffset>
                </wp:positionV>
                <wp:extent cx="1449042" cy="1022488"/>
                <wp:effectExtent l="0" t="0" r="0" b="0"/>
                <wp:wrapNone/>
                <wp:docPr id="71702" name="Imagem 26" descr="E:\LOGO E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2" name="Imagem 26" descr="E:\LOGO ET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42" cy="1022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4E6B" w:rsidRPr="00876185">
            <w:rPr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61595</wp:posOffset>
                </wp:positionV>
                <wp:extent cx="523875" cy="285750"/>
                <wp:effectExtent l="0" t="0" r="0" b="0"/>
                <wp:wrapNone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F4E6B" w:rsidRDefault="00EF4E6B" w:rsidP="006775D1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</w:p>
        <w:p w:rsidR="00EF4E6B" w:rsidRPr="00876185" w:rsidRDefault="00EF4E6B" w:rsidP="006775D1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76185">
            <w:rPr>
              <w:rFonts w:ascii="Arial" w:hAnsi="Arial" w:cs="Arial"/>
              <w:sz w:val="20"/>
              <w:szCs w:val="20"/>
            </w:rPr>
            <w:t>Prefeitura Municipal de Laranjal do Jari</w:t>
          </w:r>
        </w:p>
        <w:p w:rsidR="00EF4E6B" w:rsidRPr="00876185" w:rsidRDefault="00EF4E6B" w:rsidP="006775D1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76185">
            <w:rPr>
              <w:rFonts w:ascii="Arial" w:hAnsi="Arial" w:cs="Arial"/>
              <w:sz w:val="20"/>
              <w:szCs w:val="20"/>
            </w:rPr>
            <w:t>Secretaria Municipal de Educação</w:t>
          </w:r>
        </w:p>
        <w:p w:rsidR="00EF4E6B" w:rsidRPr="00876185" w:rsidRDefault="00EF4E6B" w:rsidP="006775D1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76185">
            <w:rPr>
              <w:rFonts w:ascii="Arial" w:hAnsi="Arial" w:cs="Arial"/>
              <w:sz w:val="20"/>
              <w:szCs w:val="20"/>
            </w:rPr>
            <w:t>Coordenação Pedagógica</w:t>
          </w:r>
        </w:p>
        <w:p w:rsidR="00EF4E6B" w:rsidRDefault="002710C3" w:rsidP="006775D1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2" type="#_x0000_t136" style="position:absolute;left:0;text-align:left;margin-left:128.7pt;margin-top:12.75pt;width:510pt;height:14.5pt;z-index:251663360" fillcolor="#002060" stroked="f">
                <v:fill color2="#f93"/>
                <v:shadow on="t" color="silver" opacity="52429f"/>
                <v:textpath style="font-family:&quot;Impact&quot;;v-text-kern:t" trim="t" fitpath="t" string="Plano de Ação da Coordenação Pedagógica"/>
              </v:shape>
            </w:pict>
          </w:r>
        </w:p>
        <w:p w:rsidR="00EF4E6B" w:rsidRPr="00A15C0E" w:rsidRDefault="002710C3" w:rsidP="006775D1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sz w:val="20"/>
              <w:szCs w:val="20"/>
            </w:rPr>
            <w:pict>
              <v:shape id="_x0000_s2051" type="#_x0000_t136" style="position:absolute;left:0;text-align:left;margin-left:128.7pt;margin-top:-13.05pt;width:510pt;height:10.25pt;z-index:251661312" fillcolor="#002060" stroked="f">
                <v:fill color2="#f93"/>
                <v:shadow on="t" color="silver" opacity="52429f"/>
                <v:textpath style="font-family:&quot;Impact&quot;;v-text-kern:t" trim="t" fitpath="t" string="Escola Municipal de Ensino Fundamental Tereza Teles"/>
              </v:shape>
            </w:pict>
          </w:r>
        </w:p>
      </w:tc>
    </w:tr>
  </w:tbl>
  <w:p w:rsidR="00EF4E6B" w:rsidRDefault="00EF4E6B" w:rsidP="00921EF9"/>
  <w:p w:rsidR="00EF4E6B" w:rsidRDefault="00EF4E6B" w:rsidP="00921EF9">
    <w:pPr>
      <w:pStyle w:val="Cabealho"/>
    </w:pPr>
  </w:p>
  <w:p w:rsidR="00EF4E6B" w:rsidRDefault="00EF4E6B" w:rsidP="00921EF9">
    <w:pPr>
      <w:pStyle w:val="Cabealho"/>
    </w:pPr>
  </w:p>
  <w:p w:rsidR="00EF4E6B" w:rsidRDefault="00EF4E6B" w:rsidP="00921EF9">
    <w:pPr>
      <w:pStyle w:val="Cabealho"/>
    </w:pPr>
  </w:p>
  <w:p w:rsidR="00EF4E6B" w:rsidRDefault="00EF4E6B" w:rsidP="00921EF9">
    <w:pPr>
      <w:pStyle w:val="Cabealho"/>
    </w:pPr>
  </w:p>
  <w:p w:rsidR="00EF4E6B" w:rsidRDefault="00EF4E6B" w:rsidP="00921EF9">
    <w:pPr>
      <w:pStyle w:val="Cabealho"/>
    </w:pPr>
  </w:p>
  <w:p w:rsidR="00EF4E6B" w:rsidRPr="00921EF9" w:rsidRDefault="00EF4E6B" w:rsidP="00921EF9">
    <w:pPr>
      <w:pStyle w:val="Cabealho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C4"/>
    <w:rsid w:val="00020134"/>
    <w:rsid w:val="00073598"/>
    <w:rsid w:val="000827A3"/>
    <w:rsid w:val="000A147D"/>
    <w:rsid w:val="000B7598"/>
    <w:rsid w:val="00102D55"/>
    <w:rsid w:val="001070CA"/>
    <w:rsid w:val="001079F6"/>
    <w:rsid w:val="00124DE7"/>
    <w:rsid w:val="001277A4"/>
    <w:rsid w:val="001308F0"/>
    <w:rsid w:val="001533AF"/>
    <w:rsid w:val="001C5D89"/>
    <w:rsid w:val="00212383"/>
    <w:rsid w:val="00230D50"/>
    <w:rsid w:val="002572A3"/>
    <w:rsid w:val="002710C3"/>
    <w:rsid w:val="00280BB1"/>
    <w:rsid w:val="002D16EF"/>
    <w:rsid w:val="002E164D"/>
    <w:rsid w:val="002F7CB1"/>
    <w:rsid w:val="00321018"/>
    <w:rsid w:val="0034293A"/>
    <w:rsid w:val="0034617E"/>
    <w:rsid w:val="00372445"/>
    <w:rsid w:val="00374FE5"/>
    <w:rsid w:val="0039760A"/>
    <w:rsid w:val="003F0C34"/>
    <w:rsid w:val="004112A3"/>
    <w:rsid w:val="00442A70"/>
    <w:rsid w:val="004477DD"/>
    <w:rsid w:val="00456BC4"/>
    <w:rsid w:val="004C121C"/>
    <w:rsid w:val="004D38DB"/>
    <w:rsid w:val="004D6A77"/>
    <w:rsid w:val="004F632E"/>
    <w:rsid w:val="00506259"/>
    <w:rsid w:val="005123FE"/>
    <w:rsid w:val="00566C23"/>
    <w:rsid w:val="005A5BCD"/>
    <w:rsid w:val="005B063D"/>
    <w:rsid w:val="005C21D1"/>
    <w:rsid w:val="005E661A"/>
    <w:rsid w:val="00610DEF"/>
    <w:rsid w:val="00624958"/>
    <w:rsid w:val="00652104"/>
    <w:rsid w:val="006605CA"/>
    <w:rsid w:val="00661174"/>
    <w:rsid w:val="006775D1"/>
    <w:rsid w:val="00694AFC"/>
    <w:rsid w:val="00697D4A"/>
    <w:rsid w:val="006B0F8D"/>
    <w:rsid w:val="00700B96"/>
    <w:rsid w:val="00701289"/>
    <w:rsid w:val="007013DC"/>
    <w:rsid w:val="007609F0"/>
    <w:rsid w:val="00765C40"/>
    <w:rsid w:val="00776E28"/>
    <w:rsid w:val="007A2B5D"/>
    <w:rsid w:val="007B17A7"/>
    <w:rsid w:val="007D05A9"/>
    <w:rsid w:val="007E5274"/>
    <w:rsid w:val="00833CD3"/>
    <w:rsid w:val="0085432C"/>
    <w:rsid w:val="00872187"/>
    <w:rsid w:val="008A003F"/>
    <w:rsid w:val="008D4BFE"/>
    <w:rsid w:val="008F5839"/>
    <w:rsid w:val="00920B93"/>
    <w:rsid w:val="00921EF9"/>
    <w:rsid w:val="009260ED"/>
    <w:rsid w:val="00930AC6"/>
    <w:rsid w:val="009468FE"/>
    <w:rsid w:val="00990618"/>
    <w:rsid w:val="009A717E"/>
    <w:rsid w:val="009B110C"/>
    <w:rsid w:val="009C1B54"/>
    <w:rsid w:val="009C4C81"/>
    <w:rsid w:val="009D4E49"/>
    <w:rsid w:val="009F57E3"/>
    <w:rsid w:val="009F68B6"/>
    <w:rsid w:val="00A0009C"/>
    <w:rsid w:val="00A62EA4"/>
    <w:rsid w:val="00A6425C"/>
    <w:rsid w:val="00AB0D1A"/>
    <w:rsid w:val="00AD35F9"/>
    <w:rsid w:val="00AD5359"/>
    <w:rsid w:val="00B157C4"/>
    <w:rsid w:val="00B25D32"/>
    <w:rsid w:val="00B25EE6"/>
    <w:rsid w:val="00B26B17"/>
    <w:rsid w:val="00B359DA"/>
    <w:rsid w:val="00B623D4"/>
    <w:rsid w:val="00C03E9F"/>
    <w:rsid w:val="00C2195D"/>
    <w:rsid w:val="00C464C2"/>
    <w:rsid w:val="00C50648"/>
    <w:rsid w:val="00C72A48"/>
    <w:rsid w:val="00C736BA"/>
    <w:rsid w:val="00CE169A"/>
    <w:rsid w:val="00CF4636"/>
    <w:rsid w:val="00D12696"/>
    <w:rsid w:val="00D6477B"/>
    <w:rsid w:val="00D8786E"/>
    <w:rsid w:val="00DD22A8"/>
    <w:rsid w:val="00DD4A5F"/>
    <w:rsid w:val="00DF1ED1"/>
    <w:rsid w:val="00E329BD"/>
    <w:rsid w:val="00E33255"/>
    <w:rsid w:val="00E40D18"/>
    <w:rsid w:val="00E416E9"/>
    <w:rsid w:val="00EB6161"/>
    <w:rsid w:val="00ED4DBA"/>
    <w:rsid w:val="00EF4E6B"/>
    <w:rsid w:val="00F11A4B"/>
    <w:rsid w:val="00F36933"/>
    <w:rsid w:val="00F811D6"/>
    <w:rsid w:val="00FA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BC4"/>
  </w:style>
  <w:style w:type="paragraph" w:styleId="Rodap">
    <w:name w:val="footer"/>
    <w:basedOn w:val="Normal"/>
    <w:link w:val="RodapChar"/>
    <w:uiPriority w:val="99"/>
    <w:unhideWhenUsed/>
    <w:rsid w:val="0045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6BC4"/>
  </w:style>
  <w:style w:type="table" w:styleId="Tabelacomgrade">
    <w:name w:val="Table Grid"/>
    <w:basedOn w:val="Tabelanormal"/>
    <w:uiPriority w:val="59"/>
    <w:rsid w:val="00CF4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leriaattayde.blogspot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2848-3731-4341-ABA2-45BA5E44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2228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educ</cp:lastModifiedBy>
  <cp:revision>35</cp:revision>
  <cp:lastPrinted>2016-02-15T23:00:00Z</cp:lastPrinted>
  <dcterms:created xsi:type="dcterms:W3CDTF">2015-11-29T23:19:00Z</dcterms:created>
  <dcterms:modified xsi:type="dcterms:W3CDTF">2017-07-10T11:23:00Z</dcterms:modified>
</cp:coreProperties>
</file>